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D0" w:rsidRPr="00BE747C" w:rsidRDefault="0084464C">
      <w:pPr>
        <w:pStyle w:val="BodyText"/>
      </w:pPr>
      <w:r w:rsidRPr="0084464C">
        <w:t>VIRGINIA C</w:t>
      </w:r>
      <w:r w:rsidR="00B909D0" w:rsidRPr="0084464C">
        <w:t>OALITION</w:t>
      </w:r>
      <w:r w:rsidR="00B909D0" w:rsidRPr="00BE747C">
        <w:t xml:space="preserve"> FOR THE PREVENTION OF ELDER ABUSE</w:t>
      </w:r>
    </w:p>
    <w:p w:rsidR="00B909D0" w:rsidRPr="00BE747C" w:rsidRDefault="00B909D0">
      <w:pPr>
        <w:jc w:val="center"/>
        <w:rPr>
          <w:rFonts w:ascii="Arial" w:hAnsi="Arial"/>
          <w:b/>
          <w:sz w:val="32"/>
          <w:szCs w:val="32"/>
        </w:rPr>
      </w:pPr>
    </w:p>
    <w:p w:rsidR="00B909D0" w:rsidRPr="00BE747C" w:rsidRDefault="00B909D0">
      <w:pPr>
        <w:pStyle w:val="Heading1"/>
      </w:pPr>
      <w:r w:rsidRPr="00BE747C">
        <w:t>BY-LAWS</w:t>
      </w:r>
    </w:p>
    <w:p w:rsidR="00B909D0" w:rsidRPr="00BE747C" w:rsidRDefault="00B909D0"/>
    <w:p w:rsidR="00E27F4F" w:rsidRDefault="00B909D0">
      <w:pPr>
        <w:jc w:val="center"/>
        <w:rPr>
          <w:rFonts w:ascii="Arial" w:hAnsi="Arial" w:cs="Arial"/>
          <w:sz w:val="22"/>
        </w:rPr>
      </w:pPr>
      <w:r w:rsidRPr="00BE747C">
        <w:rPr>
          <w:rFonts w:ascii="Arial" w:hAnsi="Arial" w:cs="Arial"/>
          <w:sz w:val="22"/>
        </w:rPr>
        <w:t>(</w:t>
      </w:r>
      <w:r w:rsidR="00E27F4F">
        <w:rPr>
          <w:rFonts w:ascii="Arial" w:hAnsi="Arial" w:cs="Arial"/>
          <w:sz w:val="22"/>
        </w:rPr>
        <w:t>Last a</w:t>
      </w:r>
      <w:r w:rsidR="00BE747C">
        <w:rPr>
          <w:rFonts w:ascii="Arial" w:hAnsi="Arial" w:cs="Arial"/>
          <w:sz w:val="22"/>
        </w:rPr>
        <w:t>pproved by the General Membership</w:t>
      </w:r>
      <w:r w:rsidR="001F4FFF" w:rsidRPr="00BE747C">
        <w:rPr>
          <w:rFonts w:ascii="Arial" w:hAnsi="Arial" w:cs="Arial"/>
          <w:sz w:val="22"/>
        </w:rPr>
        <w:t xml:space="preserve"> at </w:t>
      </w:r>
      <w:r w:rsidRPr="00BE747C">
        <w:rPr>
          <w:rFonts w:ascii="Arial" w:hAnsi="Arial" w:cs="Arial"/>
          <w:sz w:val="22"/>
        </w:rPr>
        <w:t xml:space="preserve">the </w:t>
      </w:r>
      <w:r w:rsidR="00605798">
        <w:rPr>
          <w:rFonts w:ascii="Arial" w:hAnsi="Arial" w:cs="Arial"/>
          <w:sz w:val="22"/>
        </w:rPr>
        <w:t xml:space="preserve">Twenty-first </w:t>
      </w:r>
      <w:r w:rsidRPr="00BE747C">
        <w:rPr>
          <w:rFonts w:ascii="Arial" w:hAnsi="Arial" w:cs="Arial"/>
          <w:sz w:val="22"/>
        </w:rPr>
        <w:t xml:space="preserve">Annual Meeting, </w:t>
      </w:r>
    </w:p>
    <w:p w:rsidR="00B909D0" w:rsidRPr="00BE747C" w:rsidRDefault="00D64477">
      <w:pPr>
        <w:jc w:val="center"/>
        <w:rPr>
          <w:rFonts w:ascii="Arial" w:hAnsi="Arial" w:cs="Arial"/>
          <w:sz w:val="22"/>
        </w:rPr>
      </w:pPr>
      <w:r w:rsidRPr="00BE747C">
        <w:rPr>
          <w:rFonts w:ascii="Arial" w:hAnsi="Arial" w:cs="Arial"/>
          <w:sz w:val="22"/>
        </w:rPr>
        <w:t xml:space="preserve">May </w:t>
      </w:r>
      <w:r w:rsidR="00605798">
        <w:rPr>
          <w:rFonts w:ascii="Arial" w:hAnsi="Arial" w:cs="Arial"/>
          <w:sz w:val="22"/>
        </w:rPr>
        <w:t>29, 2015</w:t>
      </w:r>
      <w:r w:rsidR="00B909D0" w:rsidRPr="00BE747C">
        <w:rPr>
          <w:rFonts w:ascii="Arial" w:hAnsi="Arial" w:cs="Arial"/>
          <w:sz w:val="22"/>
        </w:rPr>
        <w:t>)</w:t>
      </w:r>
    </w:p>
    <w:p w:rsidR="00B909D0" w:rsidRPr="00BE747C" w:rsidRDefault="00B909D0">
      <w:pPr>
        <w:jc w:val="center"/>
        <w:rPr>
          <w:rFonts w:ascii="Arial" w:hAnsi="Arial" w:cs="Arial"/>
          <w:b/>
          <w:sz w:val="22"/>
          <w:u w:val="single"/>
        </w:rPr>
      </w:pPr>
    </w:p>
    <w:p w:rsidR="00B909D0" w:rsidRPr="00BE747C" w:rsidRDefault="00B909D0">
      <w:pPr>
        <w:pStyle w:val="Heading2"/>
      </w:pPr>
      <w:r w:rsidRPr="00BE747C">
        <w:t>ARTICLE 1</w:t>
      </w:r>
    </w:p>
    <w:p w:rsidR="00B909D0" w:rsidRPr="00BE747C" w:rsidRDefault="00B909D0">
      <w:pPr>
        <w:pStyle w:val="Heading2"/>
      </w:pPr>
      <w:r w:rsidRPr="00BE747C">
        <w:t>General</w:t>
      </w:r>
    </w:p>
    <w:p w:rsidR="00B909D0" w:rsidRPr="00BE747C" w:rsidRDefault="00B909D0">
      <w:pPr>
        <w:jc w:val="center"/>
        <w:rPr>
          <w:rFonts w:ascii="Arial" w:hAnsi="Arial"/>
          <w:b/>
        </w:rPr>
      </w:pPr>
    </w:p>
    <w:p w:rsidR="00B909D0" w:rsidRPr="00BE747C" w:rsidRDefault="00B909D0">
      <w:pPr>
        <w:rPr>
          <w:rFonts w:ascii="Arial" w:hAnsi="Arial" w:cs="Arial"/>
          <w:bCs/>
          <w:sz w:val="22"/>
        </w:rPr>
      </w:pPr>
      <w:r w:rsidRPr="00BE747C">
        <w:rPr>
          <w:rFonts w:ascii="Arial" w:hAnsi="Arial" w:cs="Arial"/>
          <w:b/>
          <w:sz w:val="22"/>
        </w:rPr>
        <w:t xml:space="preserve">Section 1 </w:t>
      </w:r>
      <w:r w:rsidRPr="00BE747C">
        <w:rPr>
          <w:rFonts w:ascii="Arial" w:hAnsi="Arial" w:cs="Arial"/>
          <w:b/>
          <w:sz w:val="22"/>
          <w:u w:val="single"/>
        </w:rPr>
        <w:t>Name</w:t>
      </w:r>
      <w:r w:rsidRPr="00BE747C">
        <w:rPr>
          <w:rFonts w:ascii="Arial" w:hAnsi="Arial" w:cs="Arial"/>
          <w:b/>
          <w:sz w:val="22"/>
        </w:rPr>
        <w:t xml:space="preserve"> </w:t>
      </w:r>
      <w:r w:rsidRPr="00BE747C">
        <w:rPr>
          <w:rFonts w:ascii="Arial" w:hAnsi="Arial" w:cs="Arial"/>
          <w:bCs/>
          <w:sz w:val="22"/>
        </w:rPr>
        <w:t>The name of the organization shall be the Virginia Coalition for the Prevention of Elder Abuse (</w:t>
      </w:r>
      <w:smartTag w:uri="urn:schemas-microsoft-com:office:smarttags" w:element="PersonName">
        <w:r w:rsidRPr="00BE747C">
          <w:rPr>
            <w:rFonts w:ascii="Arial" w:hAnsi="Arial" w:cs="Arial"/>
            <w:bCs/>
            <w:sz w:val="22"/>
          </w:rPr>
          <w:t>VCPEA</w:t>
        </w:r>
      </w:smartTag>
      <w:r w:rsidRPr="00BE747C">
        <w:rPr>
          <w:rFonts w:ascii="Arial" w:hAnsi="Arial" w:cs="Arial"/>
          <w:bCs/>
          <w:sz w:val="22"/>
        </w:rPr>
        <w:t>); hereinafter referred to as the Coalition.</w:t>
      </w:r>
    </w:p>
    <w:p w:rsidR="005A6BF7" w:rsidRPr="00BE747C" w:rsidRDefault="005A6BF7">
      <w:pPr>
        <w:rPr>
          <w:rFonts w:ascii="Arial" w:hAnsi="Arial" w:cs="Arial"/>
          <w:bCs/>
          <w:sz w:val="22"/>
        </w:rPr>
      </w:pPr>
    </w:p>
    <w:p w:rsidR="005A6BF7" w:rsidRPr="00BE747C" w:rsidRDefault="005A6BF7">
      <w:pPr>
        <w:rPr>
          <w:rFonts w:ascii="Arial" w:hAnsi="Arial" w:cs="Arial"/>
          <w:bCs/>
          <w:sz w:val="22"/>
        </w:rPr>
      </w:pPr>
      <w:r w:rsidRPr="00BE747C">
        <w:rPr>
          <w:rFonts w:ascii="Arial" w:hAnsi="Arial" w:cs="Arial"/>
          <w:b/>
          <w:bCs/>
          <w:sz w:val="22"/>
        </w:rPr>
        <w:t xml:space="preserve">Section 2 </w:t>
      </w:r>
      <w:r w:rsidRPr="00BE747C">
        <w:rPr>
          <w:rFonts w:ascii="Arial" w:hAnsi="Arial" w:cs="Arial"/>
          <w:b/>
          <w:bCs/>
          <w:sz w:val="22"/>
          <w:u w:val="single"/>
        </w:rPr>
        <w:t>Address</w:t>
      </w:r>
      <w:r w:rsidRPr="00BE747C">
        <w:rPr>
          <w:rFonts w:ascii="Arial" w:hAnsi="Arial" w:cs="Arial"/>
          <w:bCs/>
          <w:sz w:val="22"/>
        </w:rPr>
        <w:t xml:space="preserve"> The address of VCPEA is PO Box 70054, Richmond, VA 23225.</w:t>
      </w:r>
    </w:p>
    <w:p w:rsidR="00B909D0" w:rsidRPr="00BE747C" w:rsidRDefault="00B909D0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B909D0" w:rsidRPr="00BE747C" w:rsidRDefault="00B909D0">
      <w:pPr>
        <w:rPr>
          <w:sz w:val="22"/>
        </w:rPr>
      </w:pPr>
      <w:r w:rsidRPr="00BE747C">
        <w:rPr>
          <w:rFonts w:ascii="Arial" w:hAnsi="Arial" w:cs="Arial"/>
          <w:b/>
          <w:bCs/>
          <w:sz w:val="22"/>
        </w:rPr>
        <w:t xml:space="preserve">Section </w:t>
      </w:r>
      <w:r w:rsidR="005A6BF7" w:rsidRPr="00BE747C">
        <w:rPr>
          <w:rFonts w:ascii="Arial" w:hAnsi="Arial" w:cs="Arial"/>
          <w:b/>
          <w:bCs/>
          <w:sz w:val="22"/>
        </w:rPr>
        <w:t>3</w:t>
      </w:r>
      <w:r w:rsidRPr="00BE747C">
        <w:rPr>
          <w:rFonts w:ascii="Arial" w:hAnsi="Arial" w:cs="Arial"/>
          <w:sz w:val="22"/>
        </w:rPr>
        <w:t xml:space="preserve"> </w:t>
      </w:r>
      <w:r w:rsidRPr="00BE747C">
        <w:rPr>
          <w:rFonts w:ascii="Arial" w:hAnsi="Arial" w:cs="Arial"/>
          <w:b/>
          <w:bCs/>
          <w:sz w:val="22"/>
          <w:u w:val="single"/>
        </w:rPr>
        <w:t>Mission Statement</w:t>
      </w:r>
      <w:r w:rsidRPr="00BE747C">
        <w:rPr>
          <w:rFonts w:ascii="Arial" w:hAnsi="Arial" w:cs="Arial"/>
          <w:b/>
          <w:bCs/>
          <w:sz w:val="22"/>
        </w:rPr>
        <w:t xml:space="preserve"> </w:t>
      </w:r>
      <w:smartTag w:uri="urn:schemas-microsoft-com:office:smarttags" w:element="PersonName">
        <w:r w:rsidRPr="00BE747C">
          <w:rPr>
            <w:rFonts w:ascii="Arial" w:hAnsi="Arial" w:cs="Arial"/>
            <w:sz w:val="22"/>
          </w:rPr>
          <w:t>VCPEA</w:t>
        </w:r>
      </w:smartTag>
      <w:r w:rsidRPr="00BE747C">
        <w:rPr>
          <w:rFonts w:ascii="Arial" w:hAnsi="Arial" w:cs="Arial"/>
          <w:sz w:val="22"/>
        </w:rPr>
        <w:t xml:space="preserve"> is a Coalition of individuals and organizations working cooperatively through public awareness, advocacy, and education to assure older Virginians a life free of abuse, neglect, and exploitation</w:t>
      </w:r>
      <w:r w:rsidRPr="00BE747C">
        <w:rPr>
          <w:sz w:val="22"/>
        </w:rPr>
        <w:t>.</w:t>
      </w:r>
    </w:p>
    <w:p w:rsidR="00B909D0" w:rsidRPr="00BE747C" w:rsidRDefault="00B909D0">
      <w:pPr>
        <w:pStyle w:val="Footer"/>
        <w:tabs>
          <w:tab w:val="clear" w:pos="4320"/>
          <w:tab w:val="clear" w:pos="8640"/>
        </w:tabs>
        <w:rPr>
          <w:rFonts w:ascii="Arial" w:hAnsi="Arial"/>
          <w:bCs/>
          <w:sz w:val="22"/>
        </w:rPr>
      </w:pPr>
    </w:p>
    <w:p w:rsidR="00B909D0" w:rsidRPr="00BE747C" w:rsidRDefault="004D4ECD">
      <w:p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sz w:val="22"/>
        </w:rPr>
        <w:t>Section 4</w:t>
      </w:r>
      <w:r w:rsidR="00B909D0" w:rsidRPr="00BE747C">
        <w:rPr>
          <w:rFonts w:ascii="Arial" w:hAnsi="Arial"/>
          <w:b/>
          <w:sz w:val="22"/>
        </w:rPr>
        <w:t xml:space="preserve"> </w:t>
      </w:r>
      <w:r w:rsidR="00B909D0" w:rsidRPr="00BE747C">
        <w:rPr>
          <w:rFonts w:ascii="Arial" w:hAnsi="Arial"/>
          <w:b/>
          <w:sz w:val="22"/>
          <w:u w:val="single"/>
        </w:rPr>
        <w:t>Purpose</w:t>
      </w:r>
      <w:r w:rsidR="003B6035" w:rsidRPr="00BE747C">
        <w:rPr>
          <w:rFonts w:ascii="Arial" w:hAnsi="Arial"/>
          <w:bCs/>
          <w:sz w:val="22"/>
        </w:rPr>
        <w:t xml:space="preserve"> </w:t>
      </w:r>
      <w:r w:rsidR="00B909D0" w:rsidRPr="00BE747C">
        <w:rPr>
          <w:rFonts w:ascii="Arial" w:hAnsi="Arial"/>
          <w:bCs/>
          <w:sz w:val="22"/>
        </w:rPr>
        <w:t>The purposes of the Coalition are:</w:t>
      </w:r>
    </w:p>
    <w:p w:rsidR="00B909D0" w:rsidRPr="00BE747C" w:rsidRDefault="00B909D0">
      <w:pPr>
        <w:rPr>
          <w:rFonts w:ascii="Arial" w:hAnsi="Arial"/>
          <w:bCs/>
        </w:rPr>
      </w:pPr>
    </w:p>
    <w:p w:rsidR="00B909D0" w:rsidRPr="00BE747C" w:rsidRDefault="00B909D0">
      <w:pPr>
        <w:numPr>
          <w:ilvl w:val="0"/>
          <w:numId w:val="5"/>
        </w:num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sz w:val="22"/>
        </w:rPr>
        <w:t>Public Awareness</w:t>
      </w:r>
      <w:r w:rsidR="00221E6E" w:rsidRPr="00BE747C">
        <w:rPr>
          <w:rFonts w:ascii="Arial" w:hAnsi="Arial"/>
          <w:b/>
          <w:sz w:val="22"/>
        </w:rPr>
        <w:t>:</w:t>
      </w:r>
      <w:r w:rsidRPr="00BE747C">
        <w:rPr>
          <w:rFonts w:ascii="Arial" w:hAnsi="Arial"/>
          <w:bCs/>
          <w:sz w:val="22"/>
        </w:rPr>
        <w:t xml:space="preserve"> To disseminate information to the public about elder abuse and how persons can help to combat elder abuse.</w:t>
      </w:r>
    </w:p>
    <w:p w:rsidR="00B909D0" w:rsidRPr="00BE747C" w:rsidRDefault="00B909D0">
      <w:pPr>
        <w:rPr>
          <w:rFonts w:ascii="Arial" w:hAnsi="Arial"/>
          <w:b/>
          <w:sz w:val="22"/>
          <w:u w:val="single"/>
        </w:rPr>
      </w:pPr>
    </w:p>
    <w:p w:rsidR="00B909D0" w:rsidRPr="00BE747C" w:rsidRDefault="00B909D0">
      <w:pPr>
        <w:numPr>
          <w:ilvl w:val="0"/>
          <w:numId w:val="5"/>
        </w:num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sz w:val="22"/>
        </w:rPr>
        <w:t>Professional Awareness</w:t>
      </w:r>
      <w:r w:rsidR="00221E6E" w:rsidRPr="00BE747C">
        <w:rPr>
          <w:rFonts w:ascii="Arial" w:hAnsi="Arial"/>
          <w:b/>
          <w:bCs/>
          <w:sz w:val="22"/>
        </w:rPr>
        <w:t>:</w:t>
      </w:r>
      <w:r w:rsidR="00221E6E" w:rsidRPr="00BE747C">
        <w:rPr>
          <w:rFonts w:ascii="Arial" w:hAnsi="Arial"/>
          <w:bCs/>
          <w:sz w:val="22"/>
        </w:rPr>
        <w:t xml:space="preserve"> </w:t>
      </w:r>
      <w:r w:rsidRPr="00BE747C">
        <w:rPr>
          <w:rFonts w:ascii="Arial" w:hAnsi="Arial"/>
          <w:bCs/>
          <w:sz w:val="22"/>
        </w:rPr>
        <w:t>To compile, publish and disseminate to targeted professional groups and stakeholders information and materials about best practices in order to prevent, report, remedy and combat elder abuse.</w:t>
      </w:r>
    </w:p>
    <w:p w:rsidR="00B909D0" w:rsidRPr="00BE747C" w:rsidRDefault="00B909D0">
      <w:pPr>
        <w:rPr>
          <w:rFonts w:ascii="Arial" w:hAnsi="Arial"/>
          <w:b/>
          <w:sz w:val="22"/>
          <w:u w:val="single"/>
        </w:rPr>
      </w:pPr>
    </w:p>
    <w:p w:rsidR="00B909D0" w:rsidRPr="00BE747C" w:rsidRDefault="00B909D0">
      <w:pPr>
        <w:numPr>
          <w:ilvl w:val="0"/>
          <w:numId w:val="5"/>
        </w:numPr>
        <w:rPr>
          <w:rFonts w:ascii="Arial" w:hAnsi="Arial"/>
          <w:b/>
          <w:u w:val="single"/>
        </w:rPr>
      </w:pPr>
      <w:r w:rsidRPr="00BE747C">
        <w:rPr>
          <w:rFonts w:ascii="Arial" w:hAnsi="Arial"/>
          <w:b/>
          <w:sz w:val="22"/>
        </w:rPr>
        <w:t>Advocacy</w:t>
      </w:r>
      <w:r w:rsidR="00221E6E" w:rsidRPr="00BE747C">
        <w:rPr>
          <w:rFonts w:ascii="Arial" w:hAnsi="Arial"/>
          <w:b/>
          <w:sz w:val="22"/>
        </w:rPr>
        <w:t xml:space="preserve">: </w:t>
      </w:r>
      <w:r w:rsidRPr="00BE747C">
        <w:rPr>
          <w:rFonts w:ascii="Arial" w:hAnsi="Arial"/>
          <w:bCs/>
          <w:sz w:val="22"/>
        </w:rPr>
        <w:t xml:space="preserve"> To advocate for public policy and program development that </w:t>
      </w:r>
    </w:p>
    <w:p w:rsidR="00B909D0" w:rsidRPr="00BE747C" w:rsidRDefault="00B909D0">
      <w:pPr>
        <w:ind w:left="1080"/>
        <w:rPr>
          <w:rFonts w:ascii="Arial" w:hAnsi="Arial"/>
          <w:b/>
          <w:u w:val="single"/>
        </w:rPr>
      </w:pPr>
      <w:proofErr w:type="gramStart"/>
      <w:r w:rsidRPr="00BE747C">
        <w:rPr>
          <w:rFonts w:ascii="Arial" w:hAnsi="Arial"/>
          <w:bCs/>
          <w:sz w:val="22"/>
        </w:rPr>
        <w:t>enhances</w:t>
      </w:r>
      <w:proofErr w:type="gramEnd"/>
      <w:r w:rsidRPr="00BE747C">
        <w:rPr>
          <w:rFonts w:ascii="Arial" w:hAnsi="Arial"/>
          <w:bCs/>
          <w:sz w:val="22"/>
        </w:rPr>
        <w:t xml:space="preserve"> the safety and well being of elder Virginians who are vulnerable to abuse, neglect, and exploitation.</w:t>
      </w:r>
    </w:p>
    <w:p w:rsidR="00B909D0" w:rsidRPr="00BE747C" w:rsidRDefault="00B909D0">
      <w:pPr>
        <w:rPr>
          <w:rFonts w:ascii="Arial" w:hAnsi="Arial"/>
          <w:b/>
          <w:u w:val="single"/>
        </w:rPr>
      </w:pPr>
    </w:p>
    <w:p w:rsidR="00B909D0" w:rsidRPr="00BE747C" w:rsidRDefault="004D4ECD" w:rsidP="00D30F15">
      <w:pPr>
        <w:rPr>
          <w:rFonts w:ascii="Arial" w:hAnsi="Arial"/>
        </w:rPr>
      </w:pPr>
      <w:r w:rsidRPr="00BE747C">
        <w:rPr>
          <w:rFonts w:ascii="Arial" w:hAnsi="Arial"/>
          <w:b/>
          <w:sz w:val="22"/>
        </w:rPr>
        <w:t>Section 5</w:t>
      </w:r>
      <w:r w:rsidR="00B909D0" w:rsidRPr="00BE747C">
        <w:rPr>
          <w:rFonts w:ascii="Arial" w:hAnsi="Arial"/>
          <w:b/>
          <w:sz w:val="22"/>
        </w:rPr>
        <w:t xml:space="preserve"> </w:t>
      </w:r>
      <w:r w:rsidR="00B909D0" w:rsidRPr="00BE747C">
        <w:rPr>
          <w:rFonts w:ascii="Arial" w:hAnsi="Arial"/>
          <w:b/>
          <w:sz w:val="22"/>
          <w:u w:val="single"/>
        </w:rPr>
        <w:t>Fiscal Year</w:t>
      </w:r>
      <w:r w:rsidR="0052125C" w:rsidRPr="00BE747C">
        <w:rPr>
          <w:rFonts w:ascii="Arial" w:hAnsi="Arial"/>
          <w:bCs/>
          <w:sz w:val="22"/>
        </w:rPr>
        <w:t xml:space="preserve"> </w:t>
      </w:r>
      <w:r w:rsidR="00B909D0" w:rsidRPr="00BE747C">
        <w:rPr>
          <w:rFonts w:ascii="Arial" w:hAnsi="Arial"/>
          <w:bCs/>
          <w:sz w:val="22"/>
        </w:rPr>
        <w:t>The fiscal year of the Coalition shall be from July 1 through June 30.</w:t>
      </w:r>
    </w:p>
    <w:p w:rsidR="00B909D0" w:rsidRPr="00BE747C" w:rsidRDefault="00B909D0">
      <w:pPr>
        <w:ind w:left="1620"/>
        <w:rPr>
          <w:rFonts w:ascii="Arial" w:hAnsi="Arial"/>
        </w:rPr>
      </w:pPr>
    </w:p>
    <w:p w:rsidR="00B909D0" w:rsidRPr="00BE747C" w:rsidRDefault="00B909D0">
      <w:pPr>
        <w:pStyle w:val="Heading4"/>
        <w:rPr>
          <w:rFonts w:cs="Arial"/>
        </w:rPr>
      </w:pPr>
      <w:r w:rsidRPr="00BE747C">
        <w:rPr>
          <w:rFonts w:cs="Arial"/>
        </w:rPr>
        <w:t>ARTICLE II</w:t>
      </w:r>
    </w:p>
    <w:p w:rsidR="00B909D0" w:rsidRPr="00BE747C" w:rsidRDefault="00B909D0">
      <w:pPr>
        <w:pStyle w:val="Heading2"/>
        <w:rPr>
          <w:rFonts w:cs="Arial"/>
          <w:bCs/>
        </w:rPr>
      </w:pPr>
      <w:r w:rsidRPr="00BE747C">
        <w:rPr>
          <w:rFonts w:cs="Arial"/>
          <w:bCs/>
        </w:rPr>
        <w:t>Membership</w:t>
      </w:r>
    </w:p>
    <w:p w:rsidR="00B909D0" w:rsidRPr="00BE747C" w:rsidRDefault="00B909D0">
      <w:pPr>
        <w:pStyle w:val="Footer"/>
        <w:tabs>
          <w:tab w:val="clear" w:pos="4320"/>
          <w:tab w:val="clear" w:pos="8640"/>
        </w:tabs>
      </w:pPr>
    </w:p>
    <w:p w:rsidR="00B909D0" w:rsidRPr="00BE747C" w:rsidRDefault="00B909D0">
      <w:pPr>
        <w:ind w:left="1620" w:hanging="1620"/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1 </w:t>
      </w:r>
      <w:r w:rsidRPr="00BE747C">
        <w:rPr>
          <w:rFonts w:ascii="Arial" w:hAnsi="Arial"/>
          <w:b/>
          <w:bCs/>
          <w:sz w:val="22"/>
          <w:u w:val="single"/>
        </w:rPr>
        <w:t>Eligibility</w:t>
      </w:r>
      <w:r w:rsidRPr="00BE747C">
        <w:rPr>
          <w:rFonts w:ascii="Arial" w:hAnsi="Arial"/>
          <w:b/>
          <w:sz w:val="22"/>
        </w:rPr>
        <w:t xml:space="preserve"> </w:t>
      </w:r>
      <w:r w:rsidRPr="00BE747C">
        <w:rPr>
          <w:rFonts w:ascii="Arial" w:hAnsi="Arial"/>
          <w:bCs/>
          <w:sz w:val="22"/>
        </w:rPr>
        <w:t xml:space="preserve">The Coalition is comprised </w:t>
      </w:r>
      <w:r w:rsidR="00987133" w:rsidRPr="00BE747C">
        <w:rPr>
          <w:rFonts w:ascii="Arial" w:hAnsi="Arial"/>
          <w:bCs/>
          <w:sz w:val="22"/>
        </w:rPr>
        <w:t>of</w:t>
      </w:r>
      <w:r w:rsidRPr="00BE747C">
        <w:rPr>
          <w:rFonts w:ascii="Arial" w:hAnsi="Arial"/>
          <w:bCs/>
          <w:sz w:val="22"/>
        </w:rPr>
        <w:t xml:space="preserve"> organizations and individuals, public </w:t>
      </w:r>
    </w:p>
    <w:p w:rsidR="00B909D0" w:rsidRPr="00BE747C" w:rsidRDefault="00B909D0">
      <w:pPr>
        <w:ind w:left="1620" w:hanging="1620"/>
        <w:rPr>
          <w:rFonts w:ascii="Arial" w:hAnsi="Arial"/>
          <w:bCs/>
          <w:sz w:val="22"/>
        </w:rPr>
      </w:pPr>
      <w:proofErr w:type="gramStart"/>
      <w:r w:rsidRPr="00BE747C">
        <w:rPr>
          <w:rFonts w:ascii="Arial" w:hAnsi="Arial"/>
          <w:bCs/>
          <w:sz w:val="22"/>
        </w:rPr>
        <w:t>or</w:t>
      </w:r>
      <w:proofErr w:type="gramEnd"/>
      <w:r w:rsidRPr="00BE747C">
        <w:rPr>
          <w:rFonts w:ascii="Arial" w:hAnsi="Arial"/>
          <w:bCs/>
          <w:sz w:val="22"/>
        </w:rPr>
        <w:t xml:space="preserve"> private, who support the purposes of the Coalition and pay annual dues.</w:t>
      </w:r>
    </w:p>
    <w:p w:rsidR="00B909D0" w:rsidRPr="00BE747C" w:rsidRDefault="00B909D0">
      <w:pPr>
        <w:ind w:left="1620" w:hanging="1620"/>
        <w:rPr>
          <w:rFonts w:ascii="Arial" w:hAnsi="Arial"/>
          <w:bCs/>
          <w:sz w:val="22"/>
        </w:rPr>
      </w:pPr>
    </w:p>
    <w:p w:rsidR="00B909D0" w:rsidRPr="00BE747C" w:rsidRDefault="00B909D0" w:rsidP="00437570">
      <w:p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sz w:val="22"/>
        </w:rPr>
        <w:t xml:space="preserve">Section 2 </w:t>
      </w:r>
      <w:r w:rsidRPr="00BE747C">
        <w:rPr>
          <w:rFonts w:ascii="Arial" w:hAnsi="Arial"/>
          <w:b/>
          <w:sz w:val="22"/>
          <w:u w:val="single"/>
        </w:rPr>
        <w:t>Annual Dues</w:t>
      </w:r>
      <w:r w:rsidRPr="00BE747C">
        <w:rPr>
          <w:rFonts w:ascii="Arial" w:hAnsi="Arial"/>
          <w:b/>
          <w:sz w:val="22"/>
        </w:rPr>
        <w:t xml:space="preserve"> </w:t>
      </w:r>
      <w:r w:rsidRPr="00BE747C">
        <w:rPr>
          <w:rFonts w:ascii="Arial" w:hAnsi="Arial"/>
          <w:bCs/>
          <w:sz w:val="22"/>
        </w:rPr>
        <w:t>will be set by the Board of Directors.</w:t>
      </w:r>
      <w:r w:rsidR="00437570" w:rsidRPr="00BE747C">
        <w:rPr>
          <w:rFonts w:ascii="Arial" w:hAnsi="Arial"/>
          <w:bCs/>
          <w:sz w:val="22"/>
        </w:rPr>
        <w:t xml:space="preserve"> Annual dues shall cover the membership year. </w:t>
      </w:r>
    </w:p>
    <w:p w:rsidR="00B909D0" w:rsidRPr="00BE747C" w:rsidRDefault="00B909D0">
      <w:pPr>
        <w:ind w:left="1620" w:hanging="1620"/>
        <w:rPr>
          <w:rFonts w:ascii="Arial" w:hAnsi="Arial"/>
          <w:bCs/>
          <w:sz w:val="22"/>
        </w:rPr>
      </w:pPr>
    </w:p>
    <w:p w:rsidR="00B909D0" w:rsidRPr="00BE747C" w:rsidRDefault="0052125C">
      <w:pPr>
        <w:ind w:left="1620" w:hanging="1620"/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>Section 3</w:t>
      </w:r>
      <w:r w:rsidR="00B909D0" w:rsidRPr="00BE747C">
        <w:rPr>
          <w:rFonts w:ascii="Arial" w:hAnsi="Arial"/>
          <w:b/>
          <w:bCs/>
          <w:sz w:val="22"/>
        </w:rPr>
        <w:t xml:space="preserve"> </w:t>
      </w:r>
      <w:r w:rsidR="00B909D0" w:rsidRPr="00BE747C">
        <w:rPr>
          <w:rFonts w:ascii="Arial" w:hAnsi="Arial"/>
          <w:b/>
          <w:bCs/>
          <w:sz w:val="22"/>
          <w:u w:val="single"/>
        </w:rPr>
        <w:t>Membership Year</w:t>
      </w:r>
      <w:r w:rsidRPr="00BE747C">
        <w:rPr>
          <w:rFonts w:ascii="Arial" w:hAnsi="Arial"/>
          <w:sz w:val="22"/>
        </w:rPr>
        <w:t xml:space="preserve"> </w:t>
      </w:r>
      <w:r w:rsidR="00B909D0" w:rsidRPr="00BE747C">
        <w:rPr>
          <w:rFonts w:ascii="Arial" w:hAnsi="Arial"/>
          <w:sz w:val="22"/>
        </w:rPr>
        <w:t>The membership year is July 1 – June 30.</w:t>
      </w: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</w:p>
    <w:p w:rsidR="00B909D0" w:rsidRPr="00BE747C" w:rsidRDefault="00B909D0">
      <w:pPr>
        <w:pStyle w:val="Heading4"/>
        <w:rPr>
          <w:bCs/>
        </w:rPr>
      </w:pPr>
    </w:p>
    <w:p w:rsidR="00B909D0" w:rsidRPr="00BE747C" w:rsidRDefault="00B909D0">
      <w:pPr>
        <w:pStyle w:val="Heading4"/>
        <w:rPr>
          <w:bCs/>
        </w:rPr>
      </w:pPr>
      <w:r w:rsidRPr="00BE747C">
        <w:rPr>
          <w:bCs/>
        </w:rPr>
        <w:t>ARTICLE III</w:t>
      </w:r>
    </w:p>
    <w:p w:rsidR="00B909D0" w:rsidRPr="00BE747C" w:rsidRDefault="00B909D0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Meetings</w:t>
      </w:r>
    </w:p>
    <w:p w:rsidR="00B909D0" w:rsidRPr="00BE747C" w:rsidRDefault="00B909D0">
      <w:pPr>
        <w:ind w:left="1620" w:hanging="1620"/>
        <w:jc w:val="center"/>
        <w:rPr>
          <w:rFonts w:ascii="Arial" w:hAnsi="Arial"/>
          <w:b/>
          <w:bCs/>
        </w:rPr>
      </w:pPr>
    </w:p>
    <w:p w:rsidR="00B909D0" w:rsidRPr="00BE747C" w:rsidRDefault="00B909D0" w:rsidP="00437570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1 </w:t>
      </w:r>
      <w:r w:rsidRPr="00BE747C">
        <w:rPr>
          <w:rFonts w:ascii="Arial" w:hAnsi="Arial"/>
          <w:b/>
          <w:bCs/>
          <w:sz w:val="22"/>
          <w:u w:val="single"/>
        </w:rPr>
        <w:t>Meetings</w:t>
      </w:r>
      <w:r w:rsidRPr="00BE747C">
        <w:rPr>
          <w:rFonts w:ascii="Arial" w:hAnsi="Arial"/>
          <w:b/>
          <w:bCs/>
          <w:sz w:val="22"/>
        </w:rPr>
        <w:t xml:space="preserve"> </w:t>
      </w:r>
      <w:r w:rsidR="00437570" w:rsidRPr="00BE747C">
        <w:rPr>
          <w:rFonts w:ascii="Arial" w:hAnsi="Arial"/>
          <w:sz w:val="22"/>
        </w:rPr>
        <w:t xml:space="preserve">The Board of Directors </w:t>
      </w:r>
      <w:r w:rsidRPr="00BE747C">
        <w:rPr>
          <w:rFonts w:ascii="Arial" w:hAnsi="Arial"/>
          <w:sz w:val="22"/>
        </w:rPr>
        <w:t>shall hold at le</w:t>
      </w:r>
      <w:r w:rsidR="00437570" w:rsidRPr="00BE747C">
        <w:rPr>
          <w:rFonts w:ascii="Arial" w:hAnsi="Arial"/>
          <w:sz w:val="22"/>
        </w:rPr>
        <w:t>ast six regular meetings a year.</w:t>
      </w:r>
      <w:r w:rsidR="004E6F09" w:rsidRPr="00BE747C">
        <w:rPr>
          <w:rFonts w:ascii="Arial" w:hAnsi="Arial"/>
          <w:sz w:val="22"/>
        </w:rPr>
        <w:t xml:space="preserve"> </w:t>
      </w:r>
      <w:r w:rsidR="004F6E6A" w:rsidRPr="00BE747C">
        <w:rPr>
          <w:rFonts w:ascii="Arial" w:hAnsi="Arial"/>
          <w:sz w:val="22"/>
        </w:rPr>
        <w:t xml:space="preserve">The </w:t>
      </w:r>
      <w:r w:rsidR="004E6F09" w:rsidRPr="00BE747C">
        <w:rPr>
          <w:rFonts w:ascii="Arial" w:hAnsi="Arial"/>
          <w:sz w:val="22"/>
        </w:rPr>
        <w:t xml:space="preserve">Board of Directors meetings are open to the Coalition membership.  </w:t>
      </w:r>
      <w:r w:rsidR="00437570" w:rsidRPr="00BE747C">
        <w:rPr>
          <w:rFonts w:ascii="Arial" w:hAnsi="Arial"/>
          <w:sz w:val="22"/>
        </w:rPr>
        <w:t xml:space="preserve"> The Coalition’s </w:t>
      </w:r>
      <w:r w:rsidRPr="00BE747C">
        <w:rPr>
          <w:rFonts w:ascii="Arial" w:hAnsi="Arial"/>
          <w:sz w:val="22"/>
        </w:rPr>
        <w:t xml:space="preserve">Annual Meeting </w:t>
      </w:r>
      <w:r w:rsidR="00437570" w:rsidRPr="00BE747C">
        <w:rPr>
          <w:rFonts w:ascii="Arial" w:hAnsi="Arial"/>
          <w:sz w:val="22"/>
        </w:rPr>
        <w:t xml:space="preserve">shall be </w:t>
      </w:r>
      <w:r w:rsidRPr="00BE747C">
        <w:rPr>
          <w:rFonts w:ascii="Arial" w:hAnsi="Arial"/>
          <w:sz w:val="22"/>
        </w:rPr>
        <w:t>he</w:t>
      </w:r>
      <w:r w:rsidR="004E6F09" w:rsidRPr="00BE747C">
        <w:rPr>
          <w:rFonts w:ascii="Arial" w:hAnsi="Arial"/>
          <w:sz w:val="22"/>
        </w:rPr>
        <w:t>ld once a year</w:t>
      </w:r>
      <w:r w:rsidRPr="00BE747C">
        <w:rPr>
          <w:rFonts w:ascii="Arial" w:hAnsi="Arial"/>
          <w:sz w:val="22"/>
        </w:rPr>
        <w:t xml:space="preserve">.  </w:t>
      </w: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</w:p>
    <w:p w:rsidR="00B909D0" w:rsidRPr="00BE747C" w:rsidRDefault="00B909D0" w:rsidP="00987133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>Section 2</w:t>
      </w:r>
      <w:r w:rsidRPr="00BE747C">
        <w:rPr>
          <w:rFonts w:ascii="Arial" w:hAnsi="Arial"/>
          <w:sz w:val="22"/>
        </w:rPr>
        <w:t xml:space="preserve"> </w:t>
      </w:r>
      <w:r w:rsidRPr="00BE747C">
        <w:rPr>
          <w:rFonts w:ascii="Arial" w:hAnsi="Arial"/>
          <w:b/>
          <w:bCs/>
          <w:sz w:val="22"/>
          <w:u w:val="single"/>
        </w:rPr>
        <w:t>Voting</w:t>
      </w:r>
      <w:r w:rsidRPr="00BE747C">
        <w:rPr>
          <w:rFonts w:ascii="Arial" w:hAnsi="Arial"/>
          <w:sz w:val="22"/>
        </w:rPr>
        <w:t xml:space="preserve"> </w:t>
      </w:r>
      <w:r w:rsidR="00437570" w:rsidRPr="00BE747C">
        <w:rPr>
          <w:rFonts w:ascii="Arial" w:hAnsi="Arial"/>
          <w:sz w:val="22"/>
        </w:rPr>
        <w:t xml:space="preserve">A </w:t>
      </w:r>
      <w:r w:rsidR="004E6F09" w:rsidRPr="00BE747C">
        <w:rPr>
          <w:rFonts w:ascii="Arial" w:hAnsi="Arial"/>
          <w:sz w:val="22"/>
        </w:rPr>
        <w:t>Board Member</w:t>
      </w:r>
      <w:r w:rsidRPr="00BE747C">
        <w:rPr>
          <w:rFonts w:ascii="Arial" w:hAnsi="Arial"/>
          <w:sz w:val="22"/>
        </w:rPr>
        <w:t xml:space="preserve"> must be present </w:t>
      </w:r>
      <w:r w:rsidR="004E6F09" w:rsidRPr="00BE747C">
        <w:rPr>
          <w:rFonts w:ascii="Arial" w:hAnsi="Arial"/>
          <w:sz w:val="22"/>
        </w:rPr>
        <w:t xml:space="preserve">at the Board Meeting </w:t>
      </w:r>
      <w:r w:rsidRPr="00BE747C">
        <w:rPr>
          <w:rFonts w:ascii="Arial" w:hAnsi="Arial"/>
          <w:sz w:val="22"/>
        </w:rPr>
        <w:t>in order to vote.</w:t>
      </w: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</w:p>
    <w:p w:rsidR="00B909D0" w:rsidRPr="00BE747C" w:rsidRDefault="00B909D0" w:rsidP="00987133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>Section 3</w:t>
      </w:r>
      <w:r w:rsidRPr="00BE747C">
        <w:rPr>
          <w:rFonts w:ascii="Arial" w:hAnsi="Arial"/>
          <w:sz w:val="22"/>
        </w:rPr>
        <w:t xml:space="preserve"> </w:t>
      </w:r>
      <w:r w:rsidRPr="00BE747C">
        <w:rPr>
          <w:rFonts w:ascii="Arial" w:hAnsi="Arial"/>
          <w:b/>
          <w:bCs/>
          <w:sz w:val="22"/>
          <w:u w:val="single"/>
        </w:rPr>
        <w:t>Notice</w:t>
      </w:r>
      <w:r w:rsidR="003B6035" w:rsidRPr="00BE747C">
        <w:rPr>
          <w:rFonts w:ascii="Arial" w:hAnsi="Arial"/>
          <w:sz w:val="22"/>
        </w:rPr>
        <w:t xml:space="preserve"> </w:t>
      </w:r>
      <w:r w:rsidRPr="00BE747C">
        <w:rPr>
          <w:rFonts w:ascii="Arial" w:hAnsi="Arial"/>
          <w:sz w:val="22"/>
        </w:rPr>
        <w:t>The Secretary sha</w:t>
      </w:r>
      <w:r w:rsidR="00437570" w:rsidRPr="00BE747C">
        <w:rPr>
          <w:rFonts w:ascii="Arial" w:hAnsi="Arial"/>
          <w:sz w:val="22"/>
        </w:rPr>
        <w:t xml:space="preserve">ll provide notice of all </w:t>
      </w:r>
      <w:r w:rsidRPr="00BE747C">
        <w:rPr>
          <w:rFonts w:ascii="Arial" w:hAnsi="Arial"/>
          <w:sz w:val="22"/>
        </w:rPr>
        <w:t>meeting</w:t>
      </w:r>
      <w:r w:rsidR="00437570" w:rsidRPr="00BE747C">
        <w:rPr>
          <w:rFonts w:ascii="Arial" w:hAnsi="Arial"/>
          <w:sz w:val="22"/>
        </w:rPr>
        <w:t>s</w:t>
      </w:r>
      <w:r w:rsidRPr="00BE747C">
        <w:rPr>
          <w:rFonts w:ascii="Arial" w:hAnsi="Arial"/>
          <w:sz w:val="22"/>
        </w:rPr>
        <w:t xml:space="preserve"> </w:t>
      </w:r>
      <w:r w:rsidR="00437570" w:rsidRPr="00BE747C">
        <w:rPr>
          <w:rFonts w:ascii="Arial" w:hAnsi="Arial"/>
          <w:sz w:val="22"/>
        </w:rPr>
        <w:t xml:space="preserve">in a manner approved by the Board </w:t>
      </w:r>
      <w:r w:rsidRPr="00BE747C">
        <w:rPr>
          <w:rFonts w:ascii="Arial" w:hAnsi="Arial"/>
          <w:sz w:val="22"/>
        </w:rPr>
        <w:t>at least ten (10) calendar days prior to the meeting date.</w:t>
      </w:r>
    </w:p>
    <w:p w:rsidR="00894C30" w:rsidRPr="00BE747C" w:rsidRDefault="00894C30" w:rsidP="00987133">
      <w:pPr>
        <w:rPr>
          <w:rFonts w:ascii="Arial" w:hAnsi="Arial"/>
          <w:sz w:val="22"/>
        </w:rPr>
      </w:pP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</w:p>
    <w:p w:rsidR="00B909D0" w:rsidRPr="00BE747C" w:rsidRDefault="00B909D0">
      <w:pPr>
        <w:pStyle w:val="Heading4"/>
        <w:rPr>
          <w:bCs/>
        </w:rPr>
      </w:pPr>
      <w:r w:rsidRPr="00BE747C">
        <w:rPr>
          <w:bCs/>
        </w:rPr>
        <w:t>ARTICLE IV</w:t>
      </w:r>
    </w:p>
    <w:p w:rsidR="00B909D0" w:rsidRPr="00BE747C" w:rsidRDefault="00B909D0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Board of Directors</w:t>
      </w:r>
    </w:p>
    <w:p w:rsidR="00B909D0" w:rsidRPr="00BE747C" w:rsidRDefault="00B909D0">
      <w:pPr>
        <w:ind w:left="1620" w:hanging="1620"/>
        <w:jc w:val="center"/>
        <w:rPr>
          <w:rFonts w:ascii="Arial" w:hAnsi="Arial"/>
          <w:b/>
          <w:bCs/>
          <w:sz w:val="22"/>
        </w:rPr>
      </w:pPr>
    </w:p>
    <w:p w:rsidR="00D43185" w:rsidRPr="00BE747C" w:rsidRDefault="00B909D0" w:rsidP="00993C1E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1 </w:t>
      </w:r>
      <w:r w:rsidRPr="00BE747C">
        <w:rPr>
          <w:rFonts w:ascii="Arial" w:hAnsi="Arial"/>
          <w:b/>
          <w:bCs/>
          <w:sz w:val="22"/>
          <w:u w:val="single"/>
        </w:rPr>
        <w:t>Membership</w:t>
      </w:r>
      <w:r w:rsidRPr="00BE747C">
        <w:rPr>
          <w:rFonts w:ascii="Arial" w:hAnsi="Arial"/>
          <w:b/>
          <w:bCs/>
          <w:sz w:val="22"/>
        </w:rPr>
        <w:t xml:space="preserve"> </w:t>
      </w:r>
      <w:r w:rsidRPr="00BE747C">
        <w:rPr>
          <w:rFonts w:ascii="Arial" w:hAnsi="Arial"/>
          <w:sz w:val="22"/>
        </w:rPr>
        <w:t xml:space="preserve">The Board of Directors shall consist of no less than eleven (11) </w:t>
      </w:r>
      <w:r w:rsidR="00993C1E" w:rsidRPr="00BE747C">
        <w:rPr>
          <w:rFonts w:ascii="Arial" w:hAnsi="Arial"/>
          <w:sz w:val="22"/>
        </w:rPr>
        <w:t xml:space="preserve">and no </w:t>
      </w:r>
      <w:r w:rsidRPr="00BE747C">
        <w:rPr>
          <w:rFonts w:ascii="Arial" w:hAnsi="Arial"/>
          <w:sz w:val="22"/>
        </w:rPr>
        <w:t xml:space="preserve">more than nineteen (19) persons, each being a voting </w:t>
      </w:r>
      <w:r w:rsidR="00993C1E" w:rsidRPr="00BE747C">
        <w:rPr>
          <w:rFonts w:ascii="Arial" w:hAnsi="Arial"/>
          <w:sz w:val="22"/>
        </w:rPr>
        <w:t>member</w:t>
      </w:r>
      <w:r w:rsidRPr="00BE747C">
        <w:rPr>
          <w:rFonts w:ascii="Arial" w:hAnsi="Arial"/>
          <w:sz w:val="22"/>
        </w:rPr>
        <w:t>.</w:t>
      </w:r>
    </w:p>
    <w:p w:rsidR="00D43185" w:rsidRPr="00BE747C" w:rsidRDefault="00D43185" w:rsidP="00D43185">
      <w:pPr>
        <w:ind w:left="1620" w:hanging="1620"/>
        <w:rPr>
          <w:rFonts w:ascii="Arial" w:hAnsi="Arial"/>
          <w:sz w:val="22"/>
        </w:rPr>
      </w:pPr>
    </w:p>
    <w:p w:rsidR="00D43185" w:rsidRPr="00BE747C" w:rsidRDefault="00D43185" w:rsidP="00D43185">
      <w:pPr>
        <w:rPr>
          <w:rFonts w:ascii="Arial" w:hAnsi="Arial" w:cs="Arial"/>
          <w:sz w:val="22"/>
          <w:szCs w:val="22"/>
        </w:rPr>
      </w:pPr>
      <w:r w:rsidRPr="00BE747C">
        <w:rPr>
          <w:rFonts w:ascii="Arial" w:hAnsi="Arial"/>
          <w:b/>
          <w:sz w:val="22"/>
        </w:rPr>
        <w:t xml:space="preserve">Section 2 </w:t>
      </w:r>
      <w:r w:rsidR="0052125C" w:rsidRPr="00BE747C">
        <w:rPr>
          <w:rFonts w:ascii="Arial" w:hAnsi="Arial"/>
          <w:b/>
          <w:sz w:val="22"/>
          <w:u w:val="single"/>
        </w:rPr>
        <w:t>Term</w:t>
      </w:r>
      <w:r w:rsidRPr="00BE747C">
        <w:rPr>
          <w:rFonts w:ascii="Arial" w:hAnsi="Arial"/>
          <w:b/>
          <w:sz w:val="22"/>
          <w:u w:val="single"/>
        </w:rPr>
        <w:t xml:space="preserve"> of Office</w:t>
      </w:r>
      <w:r w:rsidRPr="00BE747C">
        <w:rPr>
          <w:rFonts w:ascii="Arial" w:hAnsi="Arial"/>
          <w:sz w:val="22"/>
        </w:rPr>
        <w:t xml:space="preserve"> </w:t>
      </w:r>
      <w:r w:rsidR="0052125C" w:rsidRPr="00BE747C">
        <w:rPr>
          <w:rFonts w:ascii="Arial" w:hAnsi="Arial" w:cs="Arial"/>
          <w:sz w:val="22"/>
        </w:rPr>
        <w:t xml:space="preserve">Members of the Board of Directors shall serve a two-year term beginning July 1. </w:t>
      </w:r>
      <w:r w:rsidRPr="00BE747C">
        <w:rPr>
          <w:rFonts w:ascii="Arial" w:hAnsi="Arial" w:cs="Arial"/>
          <w:sz w:val="22"/>
          <w:szCs w:val="22"/>
        </w:rPr>
        <w:t xml:space="preserve">The Board of Directors may fill an unexpired term of a Board Member prior to the </w:t>
      </w:r>
      <w:r w:rsidR="004E6F09" w:rsidRPr="00BE747C">
        <w:rPr>
          <w:rFonts w:ascii="Arial" w:hAnsi="Arial" w:cs="Arial"/>
          <w:sz w:val="22"/>
          <w:szCs w:val="22"/>
        </w:rPr>
        <w:t xml:space="preserve">Coalition’s </w:t>
      </w:r>
      <w:r w:rsidRPr="00BE747C">
        <w:rPr>
          <w:rFonts w:ascii="Arial" w:hAnsi="Arial" w:cs="Arial"/>
          <w:sz w:val="22"/>
          <w:szCs w:val="22"/>
        </w:rPr>
        <w:t xml:space="preserve">Annual Meeting.  The new Board Member will be voted on at the </w:t>
      </w:r>
      <w:r w:rsidR="004E6F09" w:rsidRPr="00BE747C">
        <w:rPr>
          <w:rFonts w:ascii="Arial" w:hAnsi="Arial" w:cs="Arial"/>
          <w:sz w:val="22"/>
          <w:szCs w:val="22"/>
        </w:rPr>
        <w:t>Coalition’s Annual Meeting for any term</w:t>
      </w:r>
      <w:r w:rsidRPr="00BE747C">
        <w:rPr>
          <w:rFonts w:ascii="Arial" w:hAnsi="Arial" w:cs="Arial"/>
          <w:sz w:val="22"/>
          <w:szCs w:val="22"/>
        </w:rPr>
        <w:t xml:space="preserve"> of office beyond the unexpired term.</w:t>
      </w:r>
    </w:p>
    <w:p w:rsidR="00B909D0" w:rsidRPr="00BE747C" w:rsidRDefault="00B909D0" w:rsidP="00D43185">
      <w:pPr>
        <w:rPr>
          <w:rFonts w:ascii="Arial" w:hAnsi="Arial"/>
          <w:b/>
          <w:bCs/>
          <w:sz w:val="22"/>
        </w:rPr>
      </w:pPr>
    </w:p>
    <w:p w:rsidR="00B909D0" w:rsidRPr="00BE747C" w:rsidRDefault="004D4ECD">
      <w:pPr>
        <w:ind w:left="1620" w:hanging="1620"/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>Section 3</w:t>
      </w:r>
      <w:r w:rsidR="00B909D0" w:rsidRPr="00BE747C">
        <w:rPr>
          <w:rFonts w:ascii="Arial" w:hAnsi="Arial"/>
          <w:b/>
          <w:bCs/>
          <w:sz w:val="22"/>
        </w:rPr>
        <w:t xml:space="preserve"> </w:t>
      </w:r>
      <w:r w:rsidR="00B909D0" w:rsidRPr="00BE747C">
        <w:rPr>
          <w:rFonts w:ascii="Arial" w:hAnsi="Arial"/>
          <w:b/>
          <w:bCs/>
          <w:sz w:val="22"/>
          <w:u w:val="single"/>
        </w:rPr>
        <w:t>Responsibilities</w:t>
      </w:r>
      <w:r w:rsidR="00B909D0" w:rsidRPr="00BE747C">
        <w:rPr>
          <w:rFonts w:ascii="Arial" w:hAnsi="Arial"/>
          <w:b/>
          <w:bCs/>
          <w:sz w:val="22"/>
        </w:rPr>
        <w:t xml:space="preserve"> </w:t>
      </w:r>
      <w:r w:rsidR="00D43185" w:rsidRPr="00BE747C">
        <w:rPr>
          <w:rFonts w:ascii="Arial" w:hAnsi="Arial"/>
          <w:sz w:val="22"/>
        </w:rPr>
        <w:t>The responsibilities</w:t>
      </w:r>
      <w:r w:rsidR="003229AF" w:rsidRPr="00BE747C">
        <w:rPr>
          <w:rFonts w:ascii="Arial" w:hAnsi="Arial"/>
          <w:sz w:val="22"/>
        </w:rPr>
        <w:t xml:space="preserve"> </w:t>
      </w:r>
      <w:r w:rsidR="00B909D0" w:rsidRPr="00BE747C">
        <w:rPr>
          <w:rFonts w:ascii="Arial" w:hAnsi="Arial"/>
          <w:sz w:val="22"/>
        </w:rPr>
        <w:t xml:space="preserve">of the Board shall include but not be </w:t>
      </w: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  <w:proofErr w:type="gramStart"/>
      <w:r w:rsidRPr="00BE747C">
        <w:rPr>
          <w:rFonts w:ascii="Arial" w:hAnsi="Arial"/>
          <w:sz w:val="22"/>
        </w:rPr>
        <w:t>limited</w:t>
      </w:r>
      <w:proofErr w:type="gramEnd"/>
      <w:r w:rsidRPr="00BE747C">
        <w:rPr>
          <w:rFonts w:ascii="Arial" w:hAnsi="Arial"/>
          <w:sz w:val="22"/>
        </w:rPr>
        <w:t xml:space="preserve"> to:</w:t>
      </w: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</w:p>
    <w:p w:rsidR="00B909D0" w:rsidRPr="00BE747C" w:rsidRDefault="00B909D0">
      <w:pPr>
        <w:numPr>
          <w:ilvl w:val="0"/>
          <w:numId w:val="6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Develop </w:t>
      </w:r>
      <w:r w:rsidR="004E6F09" w:rsidRPr="00BE747C">
        <w:rPr>
          <w:rFonts w:ascii="Arial" w:hAnsi="Arial"/>
          <w:sz w:val="22"/>
        </w:rPr>
        <w:t xml:space="preserve">and implement </w:t>
      </w:r>
      <w:r w:rsidRPr="00BE747C">
        <w:rPr>
          <w:rFonts w:ascii="Arial" w:hAnsi="Arial"/>
          <w:sz w:val="22"/>
        </w:rPr>
        <w:t>annual goals, objectives and a work plan for the Coalition.</w:t>
      </w:r>
    </w:p>
    <w:p w:rsidR="00993C1E" w:rsidRPr="00BE747C" w:rsidRDefault="00993C1E">
      <w:pPr>
        <w:numPr>
          <w:ilvl w:val="0"/>
          <w:numId w:val="6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Communicate with Coalition members </w:t>
      </w:r>
      <w:r w:rsidR="004E6F09" w:rsidRPr="00BE747C">
        <w:rPr>
          <w:rFonts w:ascii="Arial" w:hAnsi="Arial"/>
          <w:sz w:val="22"/>
        </w:rPr>
        <w:t>on</w:t>
      </w:r>
      <w:r w:rsidRPr="00BE747C">
        <w:rPr>
          <w:rFonts w:ascii="Arial" w:hAnsi="Arial"/>
          <w:sz w:val="22"/>
        </w:rPr>
        <w:t xml:space="preserve"> announcements and action proposals to achieve the purposes of the Coalition.</w:t>
      </w:r>
    </w:p>
    <w:p w:rsidR="00B909D0" w:rsidRPr="00BE747C" w:rsidRDefault="0052125C">
      <w:pPr>
        <w:numPr>
          <w:ilvl w:val="0"/>
          <w:numId w:val="6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Develop an annual budget, including membership fee schedule, </w:t>
      </w:r>
      <w:r w:rsidR="00B909D0" w:rsidRPr="00BE747C">
        <w:rPr>
          <w:rFonts w:ascii="Arial" w:hAnsi="Arial"/>
          <w:sz w:val="22"/>
        </w:rPr>
        <w:t xml:space="preserve">for approval </w:t>
      </w:r>
      <w:r w:rsidR="00B10674" w:rsidRPr="00BE747C">
        <w:rPr>
          <w:rFonts w:ascii="Arial" w:hAnsi="Arial"/>
          <w:sz w:val="22"/>
        </w:rPr>
        <w:t xml:space="preserve">at </w:t>
      </w:r>
      <w:r w:rsidR="00894C30" w:rsidRPr="00BE747C">
        <w:rPr>
          <w:rFonts w:ascii="Arial" w:hAnsi="Arial"/>
          <w:sz w:val="22"/>
        </w:rPr>
        <w:t xml:space="preserve">the </w:t>
      </w:r>
      <w:r w:rsidR="00B10674" w:rsidRPr="00BE747C">
        <w:rPr>
          <w:rFonts w:ascii="Arial" w:hAnsi="Arial"/>
          <w:sz w:val="22"/>
        </w:rPr>
        <w:t>first Board of Directors meeting of the new fiscal year</w:t>
      </w:r>
      <w:r w:rsidR="00B909D0" w:rsidRPr="00BE747C">
        <w:rPr>
          <w:rFonts w:ascii="Arial" w:hAnsi="Arial"/>
          <w:sz w:val="22"/>
        </w:rPr>
        <w:t>.</w:t>
      </w:r>
    </w:p>
    <w:p w:rsidR="00B909D0" w:rsidRPr="00BE747C" w:rsidRDefault="00B909D0">
      <w:pPr>
        <w:numPr>
          <w:ilvl w:val="0"/>
          <w:numId w:val="6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Authorize expenditure of funds and ensure that proper financial records are maintained.</w:t>
      </w:r>
    </w:p>
    <w:p w:rsidR="00B909D0" w:rsidRPr="00BE747C" w:rsidRDefault="00B909D0" w:rsidP="00B10674">
      <w:pPr>
        <w:numPr>
          <w:ilvl w:val="0"/>
          <w:numId w:val="6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Attend meetings of the Board of Directors</w:t>
      </w:r>
      <w:r w:rsidR="00B10674" w:rsidRPr="00BE747C">
        <w:rPr>
          <w:rFonts w:ascii="Arial" w:hAnsi="Arial"/>
          <w:sz w:val="22"/>
        </w:rPr>
        <w:t>.</w:t>
      </w:r>
    </w:p>
    <w:p w:rsidR="00987133" w:rsidRPr="00BE747C" w:rsidRDefault="00987133" w:rsidP="00987133">
      <w:pPr>
        <w:rPr>
          <w:rFonts w:ascii="Arial" w:hAnsi="Arial"/>
          <w:sz w:val="22"/>
        </w:rPr>
      </w:pPr>
    </w:p>
    <w:p w:rsidR="00987133" w:rsidRPr="00BE747C" w:rsidRDefault="004D4ECD" w:rsidP="00987133">
      <w:pPr>
        <w:ind w:left="1620" w:hanging="1620"/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>Section 4</w:t>
      </w:r>
      <w:r w:rsidR="00987133" w:rsidRPr="00BE747C">
        <w:rPr>
          <w:rFonts w:ascii="Arial" w:hAnsi="Arial"/>
          <w:b/>
          <w:bCs/>
          <w:sz w:val="22"/>
        </w:rPr>
        <w:t xml:space="preserve"> </w:t>
      </w:r>
      <w:r w:rsidR="00987133" w:rsidRPr="00BE747C">
        <w:rPr>
          <w:rFonts w:ascii="Arial" w:hAnsi="Arial"/>
          <w:b/>
          <w:bCs/>
          <w:sz w:val="22"/>
          <w:u w:val="single"/>
        </w:rPr>
        <w:t>Attendance</w:t>
      </w:r>
      <w:r w:rsidR="00987133" w:rsidRPr="00BE747C">
        <w:rPr>
          <w:rFonts w:ascii="Arial" w:hAnsi="Arial"/>
          <w:b/>
          <w:bCs/>
          <w:sz w:val="22"/>
        </w:rPr>
        <w:t xml:space="preserve"> </w:t>
      </w:r>
      <w:r w:rsidR="004B0C10" w:rsidRPr="00BE747C">
        <w:rPr>
          <w:rFonts w:ascii="Arial" w:hAnsi="Arial"/>
          <w:sz w:val="22"/>
        </w:rPr>
        <w:t xml:space="preserve">A </w:t>
      </w:r>
      <w:r w:rsidR="00987133" w:rsidRPr="00BE747C">
        <w:rPr>
          <w:rFonts w:ascii="Arial" w:hAnsi="Arial"/>
          <w:sz w:val="22"/>
        </w:rPr>
        <w:t xml:space="preserve">Board Member who fails to attend three consecutive </w:t>
      </w:r>
      <w:proofErr w:type="gramStart"/>
      <w:r w:rsidR="00987133" w:rsidRPr="00BE747C">
        <w:rPr>
          <w:rFonts w:ascii="Arial" w:hAnsi="Arial"/>
          <w:sz w:val="22"/>
        </w:rPr>
        <w:t>Board</w:t>
      </w:r>
      <w:proofErr w:type="gramEnd"/>
      <w:r w:rsidR="00987133" w:rsidRPr="00BE747C">
        <w:rPr>
          <w:rFonts w:ascii="Arial" w:hAnsi="Arial"/>
          <w:sz w:val="22"/>
        </w:rPr>
        <w:t xml:space="preserve"> </w:t>
      </w:r>
    </w:p>
    <w:p w:rsidR="00987133" w:rsidRPr="00BE747C" w:rsidRDefault="00894C30" w:rsidP="00987133">
      <w:pPr>
        <w:ind w:left="1620" w:hanging="1620"/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M</w:t>
      </w:r>
      <w:r w:rsidR="00987133" w:rsidRPr="00BE747C">
        <w:rPr>
          <w:rFonts w:ascii="Arial" w:hAnsi="Arial"/>
          <w:sz w:val="22"/>
        </w:rPr>
        <w:t>eetings may be removed by a majority vote of the Board.</w:t>
      </w:r>
    </w:p>
    <w:p w:rsidR="00987133" w:rsidRPr="00BE747C" w:rsidRDefault="00987133" w:rsidP="00987133">
      <w:pPr>
        <w:rPr>
          <w:rFonts w:ascii="Arial" w:hAnsi="Arial"/>
          <w:sz w:val="22"/>
        </w:rPr>
      </w:pPr>
    </w:p>
    <w:p w:rsidR="00987133" w:rsidRPr="00BE747C" w:rsidRDefault="004D4ECD" w:rsidP="004B0C10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>Section 5</w:t>
      </w:r>
      <w:r w:rsidR="00987133" w:rsidRPr="00BE747C">
        <w:rPr>
          <w:rFonts w:ascii="Arial" w:hAnsi="Arial"/>
          <w:b/>
          <w:bCs/>
          <w:sz w:val="22"/>
        </w:rPr>
        <w:t xml:space="preserve"> </w:t>
      </w:r>
      <w:r w:rsidR="00987133" w:rsidRPr="00BE747C">
        <w:rPr>
          <w:rFonts w:ascii="Arial" w:hAnsi="Arial"/>
          <w:b/>
          <w:bCs/>
          <w:sz w:val="22"/>
          <w:u w:val="single"/>
        </w:rPr>
        <w:t>Quorum</w:t>
      </w:r>
      <w:r w:rsidR="00987133" w:rsidRPr="00BE747C">
        <w:rPr>
          <w:rFonts w:ascii="Arial" w:hAnsi="Arial"/>
          <w:b/>
          <w:bCs/>
          <w:sz w:val="22"/>
        </w:rPr>
        <w:t xml:space="preserve"> </w:t>
      </w:r>
      <w:r w:rsidR="00A75370" w:rsidRPr="00BE747C">
        <w:rPr>
          <w:rFonts w:ascii="Arial" w:hAnsi="Arial"/>
          <w:bCs/>
          <w:sz w:val="22"/>
        </w:rPr>
        <w:t xml:space="preserve">A total of five Board Members present at the Board Meeting shall constitute a quorum. </w:t>
      </w:r>
    </w:p>
    <w:p w:rsidR="004D4ECD" w:rsidRPr="00BE747C" w:rsidRDefault="004D4ECD" w:rsidP="004B0C10">
      <w:pPr>
        <w:rPr>
          <w:rFonts w:ascii="Arial" w:hAnsi="Arial"/>
          <w:sz w:val="22"/>
        </w:rPr>
      </w:pPr>
    </w:p>
    <w:p w:rsidR="004E6F09" w:rsidRDefault="004D4ECD">
      <w:pPr>
        <w:rPr>
          <w:rFonts w:ascii="Arial" w:hAnsi="Arial"/>
          <w:sz w:val="22"/>
        </w:rPr>
      </w:pPr>
      <w:r w:rsidRPr="00050B59">
        <w:rPr>
          <w:rFonts w:ascii="Arial" w:hAnsi="Arial"/>
          <w:b/>
          <w:sz w:val="22"/>
        </w:rPr>
        <w:t>Section 6</w:t>
      </w:r>
      <w:r w:rsidRPr="00BE747C">
        <w:rPr>
          <w:rFonts w:ascii="Arial" w:hAnsi="Arial"/>
          <w:sz w:val="22"/>
        </w:rPr>
        <w:t xml:space="preserve"> </w:t>
      </w:r>
      <w:r w:rsidR="00491ACA" w:rsidRPr="00BE747C">
        <w:rPr>
          <w:rFonts w:ascii="Arial" w:hAnsi="Arial"/>
          <w:b/>
          <w:sz w:val="22"/>
          <w:u w:val="single"/>
        </w:rPr>
        <w:t>Return of Property</w:t>
      </w:r>
      <w:r w:rsidR="00491ACA" w:rsidRPr="00BE747C">
        <w:rPr>
          <w:rFonts w:ascii="Arial" w:hAnsi="Arial"/>
          <w:sz w:val="22"/>
        </w:rPr>
        <w:t xml:space="preserve"> </w:t>
      </w:r>
      <w:r w:rsidRPr="00BE747C">
        <w:rPr>
          <w:rFonts w:ascii="Arial" w:hAnsi="Arial"/>
          <w:sz w:val="22"/>
        </w:rPr>
        <w:t xml:space="preserve">Board Members shall </w:t>
      </w:r>
      <w:r w:rsidR="00A75370" w:rsidRPr="00BE747C">
        <w:rPr>
          <w:rFonts w:ascii="Arial" w:hAnsi="Arial"/>
          <w:sz w:val="22"/>
        </w:rPr>
        <w:t xml:space="preserve">agree to </w:t>
      </w:r>
      <w:r w:rsidRPr="00BE747C">
        <w:rPr>
          <w:rFonts w:ascii="Arial" w:hAnsi="Arial"/>
          <w:sz w:val="22"/>
        </w:rPr>
        <w:t xml:space="preserve">return all VCPEA </w:t>
      </w:r>
      <w:r w:rsidR="002E18E8" w:rsidRPr="00BE747C">
        <w:rPr>
          <w:rFonts w:ascii="Arial" w:hAnsi="Arial"/>
          <w:sz w:val="22"/>
        </w:rPr>
        <w:t>property to an Officer of the Board</w:t>
      </w:r>
      <w:r w:rsidRPr="00BE747C">
        <w:rPr>
          <w:rFonts w:ascii="Arial" w:hAnsi="Arial"/>
          <w:sz w:val="22"/>
        </w:rPr>
        <w:t xml:space="preserve"> </w:t>
      </w:r>
      <w:r w:rsidR="00491ACA" w:rsidRPr="00BE747C">
        <w:rPr>
          <w:rFonts w:ascii="Arial" w:hAnsi="Arial"/>
          <w:sz w:val="22"/>
        </w:rPr>
        <w:t>at</w:t>
      </w:r>
      <w:r w:rsidRPr="00BE747C">
        <w:rPr>
          <w:rFonts w:ascii="Arial" w:hAnsi="Arial"/>
          <w:sz w:val="22"/>
        </w:rPr>
        <w:t xml:space="preserve"> the end of their service on the Board. </w:t>
      </w:r>
    </w:p>
    <w:p w:rsidR="00BE747C" w:rsidRPr="00BE747C" w:rsidRDefault="00BE747C">
      <w:pPr>
        <w:rPr>
          <w:rFonts w:ascii="Arial" w:hAnsi="Arial"/>
          <w:sz w:val="22"/>
        </w:rPr>
      </w:pPr>
    </w:p>
    <w:p w:rsidR="004E6F09" w:rsidRPr="00BE747C" w:rsidRDefault="004E6F09">
      <w:pPr>
        <w:rPr>
          <w:rFonts w:ascii="Arial" w:hAnsi="Arial"/>
          <w:sz w:val="22"/>
        </w:rPr>
      </w:pPr>
    </w:p>
    <w:p w:rsidR="00425EA3" w:rsidRDefault="00425EA3">
      <w:pPr>
        <w:jc w:val="center"/>
        <w:rPr>
          <w:rFonts w:ascii="Arial" w:hAnsi="Arial"/>
          <w:b/>
          <w:bCs/>
        </w:rPr>
      </w:pPr>
    </w:p>
    <w:p w:rsidR="00B909D0" w:rsidRPr="00BE747C" w:rsidRDefault="00B909D0">
      <w:pPr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lastRenderedPageBreak/>
        <w:t>ARTICLE V</w:t>
      </w:r>
    </w:p>
    <w:p w:rsidR="00B909D0" w:rsidRPr="00BE747C" w:rsidRDefault="00B909D0">
      <w:pPr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Election of Officers and Terms of Office</w:t>
      </w:r>
    </w:p>
    <w:p w:rsidR="00B909D0" w:rsidRPr="00BE747C" w:rsidRDefault="00B909D0">
      <w:pPr>
        <w:jc w:val="center"/>
        <w:rPr>
          <w:rFonts w:ascii="Arial" w:hAnsi="Arial"/>
          <w:b/>
          <w:bCs/>
          <w:sz w:val="22"/>
        </w:rPr>
      </w:pPr>
    </w:p>
    <w:p w:rsidR="00D43185" w:rsidRPr="00BE747C" w:rsidRDefault="00B909D0" w:rsidP="004F6E6A">
      <w:pPr>
        <w:pStyle w:val="Heading5"/>
        <w:ind w:left="0" w:firstLine="0"/>
        <w:rPr>
          <w:b w:val="0"/>
          <w:bCs w:val="0"/>
          <w:sz w:val="22"/>
        </w:rPr>
      </w:pPr>
      <w:r w:rsidRPr="00BE747C">
        <w:rPr>
          <w:sz w:val="22"/>
        </w:rPr>
        <w:t xml:space="preserve">Section 1 </w:t>
      </w:r>
      <w:r w:rsidRPr="00BE747C">
        <w:rPr>
          <w:sz w:val="22"/>
          <w:u w:val="single"/>
        </w:rPr>
        <w:t>Officers</w:t>
      </w:r>
      <w:r w:rsidRPr="00BE747C">
        <w:rPr>
          <w:sz w:val="22"/>
        </w:rPr>
        <w:t xml:space="preserve"> </w:t>
      </w:r>
      <w:r w:rsidR="00894C30" w:rsidRPr="00BE747C">
        <w:rPr>
          <w:b w:val="0"/>
          <w:bCs w:val="0"/>
          <w:sz w:val="22"/>
        </w:rPr>
        <w:t>The O</w:t>
      </w:r>
      <w:r w:rsidRPr="00BE747C">
        <w:rPr>
          <w:b w:val="0"/>
          <w:bCs w:val="0"/>
          <w:sz w:val="22"/>
        </w:rPr>
        <w:t xml:space="preserve">fficers shall be elected and installed at the </w:t>
      </w:r>
      <w:r w:rsidR="004E6F09" w:rsidRPr="00BE747C">
        <w:rPr>
          <w:b w:val="0"/>
          <w:bCs w:val="0"/>
          <w:sz w:val="22"/>
        </w:rPr>
        <w:t xml:space="preserve">Coalition’s </w:t>
      </w:r>
      <w:r w:rsidR="00894C30" w:rsidRPr="00BE747C">
        <w:rPr>
          <w:b w:val="0"/>
          <w:bCs w:val="0"/>
          <w:sz w:val="22"/>
        </w:rPr>
        <w:t>Annual Meeting. The O</w:t>
      </w:r>
      <w:r w:rsidRPr="00BE747C">
        <w:rPr>
          <w:b w:val="0"/>
          <w:bCs w:val="0"/>
          <w:sz w:val="22"/>
        </w:rPr>
        <w:t>fficers shall include the President, Vice President, Secretary, and Treasurer.</w:t>
      </w:r>
    </w:p>
    <w:p w:rsidR="00B909D0" w:rsidRPr="00BE747C" w:rsidRDefault="00B909D0">
      <w:pPr>
        <w:rPr>
          <w:sz w:val="22"/>
        </w:rPr>
      </w:pPr>
    </w:p>
    <w:p w:rsidR="00B909D0" w:rsidRPr="00BE747C" w:rsidRDefault="00B909D0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2 </w:t>
      </w:r>
      <w:r w:rsidRPr="00BE747C">
        <w:rPr>
          <w:rFonts w:ascii="Arial" w:hAnsi="Arial"/>
          <w:b/>
          <w:bCs/>
          <w:sz w:val="22"/>
          <w:u w:val="single"/>
        </w:rPr>
        <w:t>Elections</w:t>
      </w:r>
      <w:r w:rsidRPr="00BE747C">
        <w:rPr>
          <w:rFonts w:ascii="Arial" w:hAnsi="Arial"/>
          <w:b/>
          <w:bCs/>
          <w:sz w:val="22"/>
        </w:rPr>
        <w:t xml:space="preserve"> </w:t>
      </w:r>
      <w:r w:rsidRPr="00BE747C">
        <w:rPr>
          <w:rFonts w:ascii="Arial" w:hAnsi="Arial"/>
          <w:sz w:val="22"/>
        </w:rPr>
        <w:t xml:space="preserve">The President and Treasurer, elected by majority vote of the membership at the </w:t>
      </w:r>
      <w:r w:rsidR="004F6E6A" w:rsidRPr="00BE747C">
        <w:rPr>
          <w:rFonts w:ascii="Arial" w:hAnsi="Arial"/>
          <w:sz w:val="22"/>
        </w:rPr>
        <w:t xml:space="preserve">Coalition’s </w:t>
      </w:r>
      <w:r w:rsidRPr="00BE747C">
        <w:rPr>
          <w:rFonts w:ascii="Arial" w:hAnsi="Arial"/>
          <w:sz w:val="22"/>
        </w:rPr>
        <w:t>Annual Meeting, shall be elected in the even-numbered years, and the Vice President and Secretary in the odd-numbered years.</w:t>
      </w:r>
    </w:p>
    <w:p w:rsidR="00B909D0" w:rsidRPr="00BE747C" w:rsidRDefault="00B909D0">
      <w:pPr>
        <w:rPr>
          <w:rFonts w:ascii="Arial" w:hAnsi="Arial"/>
          <w:sz w:val="22"/>
        </w:rPr>
      </w:pPr>
    </w:p>
    <w:p w:rsidR="00B909D0" w:rsidRPr="00BE747C" w:rsidRDefault="00B909D0">
      <w:pPr>
        <w:pStyle w:val="Heading3"/>
        <w:rPr>
          <w:b w:val="0"/>
          <w:sz w:val="22"/>
        </w:rPr>
      </w:pPr>
      <w:r w:rsidRPr="00BE747C">
        <w:rPr>
          <w:bCs/>
          <w:sz w:val="22"/>
        </w:rPr>
        <w:t xml:space="preserve">Section 3 </w:t>
      </w:r>
      <w:r w:rsidRPr="00BE747C">
        <w:rPr>
          <w:bCs/>
          <w:sz w:val="22"/>
          <w:u w:val="single"/>
        </w:rPr>
        <w:t>Term of Office</w:t>
      </w:r>
      <w:r w:rsidRPr="00BE747C">
        <w:rPr>
          <w:bCs/>
          <w:sz w:val="22"/>
        </w:rPr>
        <w:t xml:space="preserve"> </w:t>
      </w:r>
      <w:r w:rsidRPr="00BE747C">
        <w:rPr>
          <w:b w:val="0"/>
          <w:sz w:val="22"/>
        </w:rPr>
        <w:t>The President shall serve no more than tw</w:t>
      </w:r>
      <w:r w:rsidR="00894C30" w:rsidRPr="00BE747C">
        <w:rPr>
          <w:b w:val="0"/>
          <w:sz w:val="22"/>
        </w:rPr>
        <w:t>o consecutive</w:t>
      </w:r>
      <w:r w:rsidR="00A75370" w:rsidRPr="00BE747C">
        <w:rPr>
          <w:b w:val="0"/>
          <w:sz w:val="22"/>
        </w:rPr>
        <w:t>,</w:t>
      </w:r>
      <w:r w:rsidR="00894C30" w:rsidRPr="00BE747C">
        <w:rPr>
          <w:b w:val="0"/>
          <w:sz w:val="22"/>
        </w:rPr>
        <w:t xml:space="preserve"> </w:t>
      </w:r>
      <w:r w:rsidR="00C73387" w:rsidRPr="00BE747C">
        <w:rPr>
          <w:b w:val="0"/>
          <w:sz w:val="22"/>
        </w:rPr>
        <w:t>two year</w:t>
      </w:r>
      <w:r w:rsidR="00A75370" w:rsidRPr="00BE747C">
        <w:rPr>
          <w:b w:val="0"/>
          <w:sz w:val="22"/>
        </w:rPr>
        <w:t xml:space="preserve"> </w:t>
      </w:r>
      <w:r w:rsidR="00894C30" w:rsidRPr="00BE747C">
        <w:rPr>
          <w:b w:val="0"/>
          <w:sz w:val="22"/>
        </w:rPr>
        <w:t>terms; all other O</w:t>
      </w:r>
      <w:r w:rsidRPr="00BE747C">
        <w:rPr>
          <w:b w:val="0"/>
          <w:sz w:val="22"/>
        </w:rPr>
        <w:t>fficers shall serve no more than three consecutive</w:t>
      </w:r>
      <w:r w:rsidR="00C73387" w:rsidRPr="00BE747C">
        <w:rPr>
          <w:b w:val="0"/>
          <w:sz w:val="22"/>
        </w:rPr>
        <w:t>, two year</w:t>
      </w:r>
      <w:r w:rsidRPr="00BE747C">
        <w:rPr>
          <w:b w:val="0"/>
          <w:sz w:val="22"/>
        </w:rPr>
        <w:t xml:space="preserve"> terms.</w:t>
      </w:r>
      <w:r w:rsidR="00C73387" w:rsidRPr="00BE747C">
        <w:rPr>
          <w:b w:val="0"/>
          <w:sz w:val="22"/>
        </w:rPr>
        <w:t xml:space="preserve">  </w:t>
      </w:r>
      <w:r w:rsidR="00894C30" w:rsidRPr="00BE747C">
        <w:rPr>
          <w:b w:val="0"/>
          <w:sz w:val="22"/>
        </w:rPr>
        <w:t>An O</w:t>
      </w:r>
      <w:r w:rsidR="0052125C" w:rsidRPr="00BE747C">
        <w:rPr>
          <w:b w:val="0"/>
          <w:sz w:val="22"/>
        </w:rPr>
        <w:t xml:space="preserve">fficer </w:t>
      </w:r>
      <w:r w:rsidR="00221E6E" w:rsidRPr="00BE747C">
        <w:rPr>
          <w:b w:val="0"/>
          <w:sz w:val="22"/>
        </w:rPr>
        <w:t>may</w:t>
      </w:r>
      <w:r w:rsidR="0052125C" w:rsidRPr="00BE747C">
        <w:rPr>
          <w:b w:val="0"/>
          <w:sz w:val="22"/>
        </w:rPr>
        <w:t xml:space="preserve"> be voted on by the majority of the Board of Directors prior to the </w:t>
      </w:r>
      <w:r w:rsidR="004E6F09" w:rsidRPr="00BE747C">
        <w:rPr>
          <w:b w:val="0"/>
          <w:sz w:val="22"/>
        </w:rPr>
        <w:t>Coalition’s Annual M</w:t>
      </w:r>
      <w:r w:rsidR="0052125C" w:rsidRPr="00BE747C">
        <w:rPr>
          <w:b w:val="0"/>
          <w:sz w:val="22"/>
        </w:rPr>
        <w:t xml:space="preserve">eeting to fill an unexpired term. </w:t>
      </w:r>
    </w:p>
    <w:p w:rsidR="00B909D0" w:rsidRPr="00BE747C" w:rsidRDefault="00B909D0">
      <w:pPr>
        <w:ind w:left="1620" w:hanging="1620"/>
        <w:rPr>
          <w:rFonts w:ascii="Arial" w:hAnsi="Arial"/>
        </w:rPr>
      </w:pPr>
    </w:p>
    <w:p w:rsidR="00C73387" w:rsidRPr="00BE747C" w:rsidRDefault="00C73387">
      <w:pPr>
        <w:ind w:left="1620" w:hanging="1620"/>
        <w:rPr>
          <w:rFonts w:ascii="Arial" w:hAnsi="Arial"/>
        </w:rPr>
      </w:pPr>
    </w:p>
    <w:p w:rsidR="00B909D0" w:rsidRPr="00BE747C" w:rsidRDefault="00B909D0">
      <w:pPr>
        <w:pStyle w:val="Heading6"/>
        <w:rPr>
          <w:b w:val="0"/>
          <w:bCs w:val="0"/>
          <w:sz w:val="24"/>
          <w:u w:val="single"/>
        </w:rPr>
      </w:pPr>
      <w:r w:rsidRPr="00BE747C">
        <w:rPr>
          <w:sz w:val="24"/>
        </w:rPr>
        <w:t>ARTICLE VI</w:t>
      </w:r>
    </w:p>
    <w:p w:rsidR="00B909D0" w:rsidRPr="00BE747C" w:rsidRDefault="00B909D0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Duties of Officers</w:t>
      </w:r>
    </w:p>
    <w:p w:rsidR="00B909D0" w:rsidRPr="00BE747C" w:rsidRDefault="00B909D0">
      <w:pPr>
        <w:ind w:left="1620" w:hanging="1620"/>
        <w:jc w:val="center"/>
        <w:rPr>
          <w:rFonts w:ascii="Arial" w:hAnsi="Arial"/>
          <w:b/>
          <w:bCs/>
          <w:sz w:val="22"/>
        </w:rPr>
      </w:pP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1 </w:t>
      </w:r>
      <w:r w:rsidRPr="00BE747C">
        <w:rPr>
          <w:rFonts w:ascii="Arial" w:hAnsi="Arial"/>
          <w:b/>
          <w:bCs/>
          <w:sz w:val="22"/>
          <w:u w:val="single"/>
        </w:rPr>
        <w:t>President</w:t>
      </w:r>
      <w:r w:rsidRPr="00BE747C">
        <w:rPr>
          <w:rFonts w:ascii="Arial" w:hAnsi="Arial"/>
          <w:sz w:val="22"/>
        </w:rPr>
        <w:t xml:space="preserve"> The President shall:</w:t>
      </w: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 </w:t>
      </w:r>
    </w:p>
    <w:p w:rsidR="00B909D0" w:rsidRPr="00BE747C" w:rsidRDefault="00B909D0">
      <w:pPr>
        <w:numPr>
          <w:ilvl w:val="0"/>
          <w:numId w:val="7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Preside at</w:t>
      </w:r>
      <w:r w:rsidR="004B0C10" w:rsidRPr="00BE747C">
        <w:rPr>
          <w:rFonts w:ascii="Arial" w:hAnsi="Arial"/>
          <w:sz w:val="22"/>
        </w:rPr>
        <w:t xml:space="preserve"> and conduct the </w:t>
      </w:r>
      <w:r w:rsidR="004E6F09" w:rsidRPr="00BE747C">
        <w:rPr>
          <w:rFonts w:ascii="Arial" w:hAnsi="Arial"/>
          <w:sz w:val="22"/>
        </w:rPr>
        <w:t xml:space="preserve">Coalition’s </w:t>
      </w:r>
      <w:r w:rsidR="004B0C10" w:rsidRPr="00BE747C">
        <w:rPr>
          <w:rFonts w:ascii="Arial" w:hAnsi="Arial"/>
          <w:sz w:val="22"/>
        </w:rPr>
        <w:t>Annual and Board of Directors</w:t>
      </w:r>
      <w:r w:rsidRPr="00BE747C">
        <w:rPr>
          <w:rFonts w:ascii="Arial" w:hAnsi="Arial"/>
          <w:sz w:val="22"/>
        </w:rPr>
        <w:t xml:space="preserve"> meeting</w:t>
      </w:r>
      <w:r w:rsidR="004B0C10" w:rsidRPr="00BE747C">
        <w:rPr>
          <w:rFonts w:ascii="Arial" w:hAnsi="Arial"/>
          <w:sz w:val="22"/>
        </w:rPr>
        <w:t>s.</w:t>
      </w:r>
    </w:p>
    <w:p w:rsidR="00B909D0" w:rsidRPr="00BE747C" w:rsidRDefault="00B909D0">
      <w:pPr>
        <w:numPr>
          <w:ilvl w:val="0"/>
          <w:numId w:val="7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Call special meetings of the Board as necessary.</w:t>
      </w:r>
    </w:p>
    <w:p w:rsidR="00B909D0" w:rsidRPr="00BE747C" w:rsidRDefault="00B909D0">
      <w:pPr>
        <w:numPr>
          <w:ilvl w:val="0"/>
          <w:numId w:val="7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Act as spokesperson for the Coalition.</w:t>
      </w:r>
    </w:p>
    <w:p w:rsidR="00B909D0" w:rsidRPr="00BE747C" w:rsidRDefault="00B909D0">
      <w:pPr>
        <w:numPr>
          <w:ilvl w:val="0"/>
          <w:numId w:val="7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Appoint standing, special, and</w:t>
      </w:r>
      <w:r w:rsidR="004B0C10" w:rsidRPr="00BE747C">
        <w:rPr>
          <w:rFonts w:ascii="Arial" w:hAnsi="Arial"/>
          <w:sz w:val="22"/>
        </w:rPr>
        <w:t xml:space="preserve"> ad hoc</w:t>
      </w:r>
      <w:r w:rsidRPr="00BE747C">
        <w:rPr>
          <w:rFonts w:ascii="Arial" w:hAnsi="Arial"/>
          <w:iCs/>
          <w:sz w:val="22"/>
        </w:rPr>
        <w:t xml:space="preserve"> </w:t>
      </w:r>
      <w:r w:rsidRPr="00BE747C">
        <w:rPr>
          <w:rFonts w:ascii="Arial" w:hAnsi="Arial"/>
          <w:sz w:val="22"/>
        </w:rPr>
        <w:t>Committees and their Chairs, with approval of the Board of Directors.  All committee appointments shall be announced at Board meetings.</w:t>
      </w:r>
    </w:p>
    <w:p w:rsidR="00B909D0" w:rsidRPr="00BE747C" w:rsidRDefault="00B909D0">
      <w:pPr>
        <w:numPr>
          <w:ilvl w:val="0"/>
          <w:numId w:val="7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Serve </w:t>
      </w:r>
      <w:r w:rsidRPr="00BE747C">
        <w:rPr>
          <w:rFonts w:ascii="Arial" w:hAnsi="Arial"/>
          <w:iCs/>
          <w:sz w:val="22"/>
        </w:rPr>
        <w:t>ex officio</w:t>
      </w:r>
      <w:r w:rsidRPr="00BE747C">
        <w:rPr>
          <w:rFonts w:ascii="Arial" w:hAnsi="Arial"/>
          <w:sz w:val="22"/>
        </w:rPr>
        <w:t xml:space="preserve"> on all Committees, except the Nominating Committee.</w:t>
      </w:r>
    </w:p>
    <w:p w:rsidR="00B909D0" w:rsidRPr="00BE747C" w:rsidRDefault="00B909D0">
      <w:pPr>
        <w:numPr>
          <w:ilvl w:val="0"/>
          <w:numId w:val="7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Have signing authority for all financial transactions.</w:t>
      </w:r>
    </w:p>
    <w:p w:rsidR="00B909D0" w:rsidRPr="00BE747C" w:rsidRDefault="00B909D0">
      <w:pPr>
        <w:numPr>
          <w:ilvl w:val="0"/>
          <w:numId w:val="7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Have all other duties as are usually associated with this office.</w:t>
      </w:r>
    </w:p>
    <w:p w:rsidR="00B909D0" w:rsidRPr="00BE747C" w:rsidRDefault="00B909D0">
      <w:pPr>
        <w:ind w:left="360"/>
        <w:rPr>
          <w:rFonts w:ascii="Arial" w:hAnsi="Arial"/>
          <w:sz w:val="22"/>
        </w:rPr>
      </w:pPr>
    </w:p>
    <w:p w:rsidR="00B909D0" w:rsidRPr="00BE747C" w:rsidRDefault="00B909D0" w:rsidP="00491ACA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2 </w:t>
      </w:r>
      <w:r w:rsidRPr="00BE747C">
        <w:rPr>
          <w:rFonts w:ascii="Arial" w:hAnsi="Arial"/>
          <w:b/>
          <w:bCs/>
          <w:sz w:val="22"/>
          <w:u w:val="single"/>
        </w:rPr>
        <w:t>Vice President</w:t>
      </w:r>
      <w:r w:rsidRPr="00BE747C">
        <w:rPr>
          <w:rFonts w:ascii="Arial" w:hAnsi="Arial"/>
          <w:b/>
          <w:bCs/>
          <w:sz w:val="22"/>
        </w:rPr>
        <w:t xml:space="preserve"> </w:t>
      </w:r>
      <w:r w:rsidRPr="00BE747C">
        <w:rPr>
          <w:rFonts w:ascii="Arial" w:hAnsi="Arial"/>
          <w:sz w:val="22"/>
        </w:rPr>
        <w:t xml:space="preserve">  The Vice President shall:</w:t>
      </w:r>
    </w:p>
    <w:p w:rsidR="00B909D0" w:rsidRPr="00BE747C" w:rsidRDefault="00B909D0">
      <w:pPr>
        <w:ind w:left="360"/>
        <w:rPr>
          <w:rFonts w:ascii="Arial" w:hAnsi="Arial"/>
          <w:sz w:val="22"/>
        </w:rPr>
      </w:pPr>
    </w:p>
    <w:p w:rsidR="00B909D0" w:rsidRPr="00BE747C" w:rsidRDefault="00B909D0">
      <w:pPr>
        <w:numPr>
          <w:ilvl w:val="0"/>
          <w:numId w:val="8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Assume the President’s duties and responsibilities in the absence or inability of the President to serve.</w:t>
      </w:r>
    </w:p>
    <w:p w:rsidR="00B909D0" w:rsidRPr="00BE747C" w:rsidRDefault="00B909D0">
      <w:pPr>
        <w:numPr>
          <w:ilvl w:val="0"/>
          <w:numId w:val="8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Serve as the Chair of the By-Laws Committee.</w:t>
      </w:r>
    </w:p>
    <w:p w:rsidR="00B909D0" w:rsidRPr="00BE747C" w:rsidRDefault="00B909D0">
      <w:pPr>
        <w:numPr>
          <w:ilvl w:val="0"/>
          <w:numId w:val="8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Assume the Presidency if the President resigns or is otherwise unable to fulfill their term.</w:t>
      </w:r>
    </w:p>
    <w:p w:rsidR="00B909D0" w:rsidRPr="00BE747C" w:rsidRDefault="00B909D0">
      <w:pPr>
        <w:rPr>
          <w:rFonts w:ascii="Arial" w:hAnsi="Arial"/>
          <w:sz w:val="22"/>
        </w:rPr>
      </w:pPr>
    </w:p>
    <w:p w:rsidR="00B909D0" w:rsidRPr="00BE747C" w:rsidRDefault="00B909D0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3 </w:t>
      </w:r>
      <w:r w:rsidRPr="00BE747C">
        <w:rPr>
          <w:rFonts w:ascii="Arial" w:hAnsi="Arial"/>
          <w:b/>
          <w:bCs/>
          <w:sz w:val="22"/>
          <w:u w:val="single"/>
        </w:rPr>
        <w:t>Treasurer</w:t>
      </w:r>
      <w:r w:rsidR="004B0C10" w:rsidRPr="00BE747C">
        <w:rPr>
          <w:rFonts w:ascii="Arial" w:hAnsi="Arial"/>
          <w:sz w:val="22"/>
        </w:rPr>
        <w:t xml:space="preserve"> </w:t>
      </w:r>
      <w:r w:rsidRPr="00BE747C">
        <w:rPr>
          <w:rFonts w:ascii="Arial" w:hAnsi="Arial"/>
          <w:sz w:val="22"/>
        </w:rPr>
        <w:t>The Treasurer shall:</w:t>
      </w:r>
    </w:p>
    <w:p w:rsidR="00B909D0" w:rsidRPr="00BE747C" w:rsidRDefault="00B909D0">
      <w:pPr>
        <w:rPr>
          <w:rFonts w:ascii="Arial" w:hAnsi="Arial"/>
          <w:sz w:val="22"/>
        </w:rPr>
      </w:pPr>
    </w:p>
    <w:p w:rsidR="00B909D0" w:rsidRPr="00BE747C" w:rsidRDefault="00B909D0">
      <w:pPr>
        <w:numPr>
          <w:ilvl w:val="0"/>
          <w:numId w:val="9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Receive, maintain in a bank account, and manage all monies and securities belonging to the Coalition.</w:t>
      </w:r>
    </w:p>
    <w:p w:rsidR="00B909D0" w:rsidRPr="00BE747C" w:rsidRDefault="00B909D0">
      <w:pPr>
        <w:numPr>
          <w:ilvl w:val="0"/>
          <w:numId w:val="9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Disburse monies in accordance with specific budgets approved by the Coalition or the Executive Committee.</w:t>
      </w:r>
    </w:p>
    <w:p w:rsidR="00B909D0" w:rsidRPr="00BE747C" w:rsidRDefault="00B909D0">
      <w:pPr>
        <w:numPr>
          <w:ilvl w:val="0"/>
          <w:numId w:val="9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Prepare and render a current financial report to the Bo</w:t>
      </w:r>
      <w:r w:rsidR="00221E6E" w:rsidRPr="00BE747C">
        <w:rPr>
          <w:rFonts w:ascii="Arial" w:hAnsi="Arial"/>
          <w:sz w:val="22"/>
        </w:rPr>
        <w:t>ard of Directors at each of its</w:t>
      </w:r>
      <w:r w:rsidRPr="00BE747C">
        <w:rPr>
          <w:rFonts w:ascii="Arial" w:hAnsi="Arial"/>
          <w:sz w:val="22"/>
        </w:rPr>
        <w:t xml:space="preserve"> meetings and prepare an annual financial report</w:t>
      </w:r>
      <w:r w:rsidR="004D4ECD" w:rsidRPr="00BE747C">
        <w:rPr>
          <w:rFonts w:ascii="Arial" w:hAnsi="Arial"/>
          <w:sz w:val="22"/>
        </w:rPr>
        <w:t xml:space="preserve"> to be filed with the appropriate State agency.</w:t>
      </w:r>
    </w:p>
    <w:p w:rsidR="00B909D0" w:rsidRDefault="00B909D0" w:rsidP="0084464C">
      <w:pPr>
        <w:numPr>
          <w:ilvl w:val="0"/>
          <w:numId w:val="9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lastRenderedPageBreak/>
        <w:t xml:space="preserve">Prepare all </w:t>
      </w:r>
      <w:r w:rsidR="00863AFF" w:rsidRPr="00BE747C">
        <w:rPr>
          <w:rFonts w:ascii="Arial" w:hAnsi="Arial"/>
          <w:sz w:val="22"/>
        </w:rPr>
        <w:t>of the Coalition’s financial paperwork in accordance with accepted accounting principles.</w:t>
      </w:r>
    </w:p>
    <w:p w:rsidR="0084464C" w:rsidRPr="00CB7C6A" w:rsidRDefault="00D12562" w:rsidP="0084464C">
      <w:pPr>
        <w:numPr>
          <w:ilvl w:val="0"/>
          <w:numId w:val="9"/>
        </w:numPr>
        <w:rPr>
          <w:rFonts w:ascii="Arial" w:hAnsi="Arial"/>
          <w:sz w:val="22"/>
        </w:rPr>
      </w:pPr>
      <w:r w:rsidRPr="0084464C">
        <w:rPr>
          <w:rFonts w:ascii="Arial" w:hAnsi="Arial" w:cs="Arial"/>
          <w:sz w:val="22"/>
          <w:szCs w:val="22"/>
        </w:rPr>
        <w:t>Chair the Finance Committee.</w:t>
      </w:r>
    </w:p>
    <w:p w:rsidR="00CB7C6A" w:rsidRPr="00CB7C6A" w:rsidRDefault="00CB7C6A" w:rsidP="00CB7C6A">
      <w:pPr>
        <w:numPr>
          <w:ilvl w:val="0"/>
          <w:numId w:val="9"/>
        </w:numPr>
        <w:rPr>
          <w:rFonts w:ascii="Arial" w:hAnsi="Arial"/>
          <w:sz w:val="22"/>
        </w:rPr>
      </w:pPr>
      <w:r w:rsidRPr="00CB7C6A">
        <w:rPr>
          <w:rFonts w:ascii="Arial" w:hAnsi="Arial"/>
          <w:sz w:val="22"/>
        </w:rPr>
        <w:t>Have signing authority for all financial transactions.</w:t>
      </w:r>
    </w:p>
    <w:p w:rsidR="00B909D0" w:rsidRPr="00D30F15" w:rsidRDefault="00B909D0" w:rsidP="00D12562">
      <w:pPr>
        <w:numPr>
          <w:ilvl w:val="0"/>
          <w:numId w:val="9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The Treasurer may be aided by an Assistant Treasurer appointed by the Board of Directors.</w:t>
      </w:r>
    </w:p>
    <w:p w:rsidR="00B909D0" w:rsidRPr="009E778D" w:rsidRDefault="00B909D0">
      <w:pPr>
        <w:rPr>
          <w:rFonts w:ascii="Arial" w:hAnsi="Arial"/>
          <w:sz w:val="28"/>
          <w:szCs w:val="28"/>
        </w:rPr>
      </w:pPr>
    </w:p>
    <w:p w:rsidR="00B909D0" w:rsidRPr="00BE747C" w:rsidRDefault="00B909D0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4 </w:t>
      </w:r>
      <w:r w:rsidRPr="00BE747C">
        <w:rPr>
          <w:rFonts w:ascii="Arial" w:hAnsi="Arial"/>
          <w:b/>
          <w:bCs/>
          <w:sz w:val="22"/>
          <w:u w:val="single"/>
        </w:rPr>
        <w:t xml:space="preserve">Secretary </w:t>
      </w:r>
      <w:r w:rsidRPr="00BE747C">
        <w:rPr>
          <w:rFonts w:ascii="Arial" w:hAnsi="Arial"/>
          <w:sz w:val="22"/>
        </w:rPr>
        <w:t>The Secretary shall:</w:t>
      </w:r>
    </w:p>
    <w:p w:rsidR="00B909D0" w:rsidRPr="00BE747C" w:rsidRDefault="00B909D0">
      <w:pPr>
        <w:rPr>
          <w:rFonts w:ascii="Arial" w:hAnsi="Arial"/>
          <w:sz w:val="22"/>
        </w:rPr>
      </w:pPr>
    </w:p>
    <w:p w:rsidR="00B909D0" w:rsidRPr="00BE747C" w:rsidRDefault="00B909D0">
      <w:pPr>
        <w:numPr>
          <w:ilvl w:val="0"/>
          <w:numId w:val="10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Keep the minutes for each membership </w:t>
      </w:r>
      <w:r w:rsidR="00894C30" w:rsidRPr="00BE747C">
        <w:rPr>
          <w:rFonts w:ascii="Arial" w:hAnsi="Arial"/>
          <w:sz w:val="22"/>
        </w:rPr>
        <w:t>meeting, all Board of Directors m</w:t>
      </w:r>
      <w:r w:rsidRPr="00BE747C">
        <w:rPr>
          <w:rFonts w:ascii="Arial" w:hAnsi="Arial"/>
          <w:sz w:val="22"/>
        </w:rPr>
        <w:t>eetings, and the Executive Committee meetings of the Coalition.</w:t>
      </w:r>
    </w:p>
    <w:p w:rsidR="00B909D0" w:rsidRPr="00BE747C" w:rsidRDefault="004D4ECD">
      <w:pPr>
        <w:numPr>
          <w:ilvl w:val="0"/>
          <w:numId w:val="10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Distribute </w:t>
      </w:r>
      <w:r w:rsidR="00B909D0" w:rsidRPr="00BE747C">
        <w:rPr>
          <w:rFonts w:ascii="Arial" w:hAnsi="Arial"/>
          <w:sz w:val="22"/>
        </w:rPr>
        <w:t>minutes of all</w:t>
      </w:r>
      <w:r w:rsidR="0015416E" w:rsidRPr="00BE747C">
        <w:rPr>
          <w:rFonts w:ascii="Arial" w:hAnsi="Arial"/>
          <w:sz w:val="22"/>
        </w:rPr>
        <w:t xml:space="preserve"> Board meetings </w:t>
      </w:r>
      <w:r w:rsidR="00B909D0" w:rsidRPr="00BE747C">
        <w:rPr>
          <w:rFonts w:ascii="Arial" w:hAnsi="Arial"/>
          <w:sz w:val="22"/>
        </w:rPr>
        <w:t>within twenty-one (21) days following the meeting.</w:t>
      </w:r>
    </w:p>
    <w:p w:rsidR="00B909D0" w:rsidRPr="00BE747C" w:rsidRDefault="00B909D0">
      <w:pPr>
        <w:numPr>
          <w:ilvl w:val="0"/>
          <w:numId w:val="10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Mainta</w:t>
      </w:r>
      <w:r w:rsidR="00894C30" w:rsidRPr="00BE747C">
        <w:rPr>
          <w:rFonts w:ascii="Arial" w:hAnsi="Arial"/>
          <w:sz w:val="22"/>
        </w:rPr>
        <w:t>in and distribute a list</w:t>
      </w:r>
      <w:r w:rsidRPr="00BE747C">
        <w:rPr>
          <w:rFonts w:ascii="Arial" w:hAnsi="Arial"/>
          <w:sz w:val="22"/>
        </w:rPr>
        <w:t xml:space="preserve"> of all members and all Committees.</w:t>
      </w:r>
    </w:p>
    <w:p w:rsidR="004D4ECD" w:rsidRPr="00BE747C" w:rsidRDefault="004D4ECD">
      <w:pPr>
        <w:numPr>
          <w:ilvl w:val="0"/>
          <w:numId w:val="10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 xml:space="preserve">Maintain contact information </w:t>
      </w:r>
      <w:r w:rsidR="00863AFF" w:rsidRPr="00BE747C">
        <w:rPr>
          <w:rFonts w:ascii="Arial" w:hAnsi="Arial"/>
          <w:sz w:val="22"/>
        </w:rPr>
        <w:t>for</w:t>
      </w:r>
      <w:r w:rsidRPr="00BE747C">
        <w:rPr>
          <w:rFonts w:ascii="Arial" w:hAnsi="Arial"/>
          <w:sz w:val="22"/>
        </w:rPr>
        <w:t xml:space="preserve"> all Board Members.</w:t>
      </w:r>
    </w:p>
    <w:p w:rsidR="00D305F7" w:rsidRPr="00BE747C" w:rsidRDefault="00D305F7">
      <w:pPr>
        <w:numPr>
          <w:ilvl w:val="0"/>
          <w:numId w:val="10"/>
        </w:numPr>
        <w:rPr>
          <w:rFonts w:ascii="Arial" w:hAnsi="Arial"/>
          <w:sz w:val="22"/>
        </w:rPr>
      </w:pPr>
      <w:r w:rsidRPr="00BE747C">
        <w:rPr>
          <w:rFonts w:ascii="Arial" w:hAnsi="Arial"/>
          <w:sz w:val="22"/>
        </w:rPr>
        <w:t>M</w:t>
      </w:r>
      <w:r w:rsidR="00894C30" w:rsidRPr="00BE747C">
        <w:rPr>
          <w:rFonts w:ascii="Arial" w:hAnsi="Arial"/>
          <w:sz w:val="22"/>
        </w:rPr>
        <w:t xml:space="preserve">aintain a copy of the Coalition’s current </w:t>
      </w:r>
      <w:r w:rsidR="001229C7" w:rsidRPr="00BE747C">
        <w:rPr>
          <w:rFonts w:ascii="Arial" w:hAnsi="Arial"/>
          <w:sz w:val="22"/>
        </w:rPr>
        <w:t>Bylaws.</w:t>
      </w:r>
    </w:p>
    <w:p w:rsidR="00B909D0" w:rsidRPr="00BE747C" w:rsidRDefault="00B909D0">
      <w:pPr>
        <w:ind w:left="360"/>
        <w:rPr>
          <w:rFonts w:ascii="Arial" w:hAnsi="Arial"/>
          <w:sz w:val="22"/>
        </w:rPr>
      </w:pPr>
    </w:p>
    <w:p w:rsidR="00C73387" w:rsidRPr="00BE747C" w:rsidRDefault="00C73387">
      <w:pPr>
        <w:ind w:left="360"/>
        <w:rPr>
          <w:rFonts w:ascii="Arial" w:hAnsi="Arial"/>
          <w:sz w:val="22"/>
        </w:rPr>
      </w:pPr>
    </w:p>
    <w:p w:rsidR="00B909D0" w:rsidRPr="00BE747C" w:rsidRDefault="00B909D0">
      <w:pPr>
        <w:pStyle w:val="Heading8"/>
        <w:rPr>
          <w:sz w:val="24"/>
        </w:rPr>
      </w:pPr>
      <w:r w:rsidRPr="00BE747C">
        <w:rPr>
          <w:sz w:val="24"/>
        </w:rPr>
        <w:t>ARTICLE VII</w:t>
      </w:r>
    </w:p>
    <w:p w:rsidR="00B909D0" w:rsidRPr="00BE747C" w:rsidRDefault="00894C30">
      <w:pPr>
        <w:ind w:left="36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Standing Committees</w:t>
      </w:r>
    </w:p>
    <w:p w:rsidR="00B909D0" w:rsidRPr="00425EA3" w:rsidRDefault="00B909D0">
      <w:pPr>
        <w:ind w:left="360"/>
        <w:jc w:val="center"/>
        <w:rPr>
          <w:rFonts w:ascii="Arial" w:hAnsi="Arial"/>
          <w:b/>
          <w:bCs/>
          <w:sz w:val="22"/>
        </w:rPr>
      </w:pPr>
    </w:p>
    <w:p w:rsidR="00B909D0" w:rsidRPr="00425EA3" w:rsidRDefault="00B909D0" w:rsidP="00491ACA">
      <w:pPr>
        <w:rPr>
          <w:rFonts w:ascii="Arial" w:hAnsi="Arial"/>
          <w:sz w:val="22"/>
        </w:rPr>
      </w:pPr>
      <w:r w:rsidRPr="00425EA3">
        <w:rPr>
          <w:rFonts w:ascii="Arial" w:hAnsi="Arial"/>
          <w:b/>
          <w:bCs/>
          <w:sz w:val="22"/>
        </w:rPr>
        <w:t xml:space="preserve">Section 1 </w:t>
      </w:r>
      <w:r w:rsidRPr="00425EA3">
        <w:rPr>
          <w:rFonts w:ascii="Arial" w:hAnsi="Arial"/>
          <w:b/>
          <w:bCs/>
          <w:sz w:val="22"/>
          <w:u w:val="single"/>
        </w:rPr>
        <w:t>General</w:t>
      </w:r>
      <w:r w:rsidRPr="00425EA3">
        <w:rPr>
          <w:rFonts w:ascii="Arial" w:hAnsi="Arial"/>
          <w:b/>
          <w:bCs/>
          <w:sz w:val="22"/>
        </w:rPr>
        <w:t xml:space="preserve"> </w:t>
      </w:r>
      <w:r w:rsidRPr="00425EA3">
        <w:rPr>
          <w:rFonts w:ascii="Arial" w:hAnsi="Arial"/>
          <w:sz w:val="22"/>
        </w:rPr>
        <w:t xml:space="preserve">The President shall appoint not fewer than three (3) members of the </w:t>
      </w:r>
      <w:r w:rsidR="004B0C10" w:rsidRPr="00425EA3">
        <w:rPr>
          <w:rFonts w:ascii="Arial" w:hAnsi="Arial"/>
          <w:sz w:val="22"/>
        </w:rPr>
        <w:t xml:space="preserve">Board of Directors </w:t>
      </w:r>
      <w:r w:rsidRPr="00425EA3">
        <w:rPr>
          <w:rFonts w:ascii="Arial" w:hAnsi="Arial"/>
          <w:sz w:val="22"/>
        </w:rPr>
        <w:t>to all standing committees.</w:t>
      </w:r>
      <w:r w:rsidR="00C92904" w:rsidRPr="00425EA3">
        <w:rPr>
          <w:rFonts w:ascii="Arial" w:hAnsi="Arial"/>
          <w:sz w:val="22"/>
        </w:rPr>
        <w:t xml:space="preserve">  Each standing committee shall update the </w:t>
      </w:r>
      <w:r w:rsidR="00E71D7C" w:rsidRPr="00425EA3">
        <w:rPr>
          <w:rFonts w:ascii="Arial" w:hAnsi="Arial"/>
          <w:sz w:val="22"/>
        </w:rPr>
        <w:t>Board</w:t>
      </w:r>
      <w:r w:rsidR="00C92904" w:rsidRPr="00425EA3">
        <w:rPr>
          <w:rFonts w:ascii="Arial" w:hAnsi="Arial"/>
          <w:sz w:val="22"/>
        </w:rPr>
        <w:t xml:space="preserve"> on </w:t>
      </w:r>
      <w:r w:rsidR="000774A1" w:rsidRPr="00425EA3">
        <w:rPr>
          <w:rFonts w:ascii="Arial" w:hAnsi="Arial"/>
          <w:sz w:val="22"/>
        </w:rPr>
        <w:t xml:space="preserve">committee </w:t>
      </w:r>
      <w:r w:rsidR="00C92904" w:rsidRPr="00425EA3">
        <w:rPr>
          <w:rFonts w:ascii="Arial" w:hAnsi="Arial"/>
          <w:sz w:val="22"/>
        </w:rPr>
        <w:t xml:space="preserve">activities, projects, or concerns at each Board Meeting.  </w:t>
      </w:r>
    </w:p>
    <w:p w:rsidR="004E6F09" w:rsidRPr="00425EA3" w:rsidRDefault="004E6F09">
      <w:pPr>
        <w:ind w:left="360"/>
        <w:rPr>
          <w:rFonts w:ascii="Arial" w:hAnsi="Arial"/>
          <w:b/>
          <w:bCs/>
          <w:sz w:val="22"/>
        </w:rPr>
      </w:pPr>
    </w:p>
    <w:p w:rsidR="004E6F09" w:rsidRPr="00425EA3" w:rsidRDefault="004E6F09" w:rsidP="00491ACA">
      <w:pPr>
        <w:rPr>
          <w:rFonts w:ascii="Arial" w:hAnsi="Arial"/>
          <w:bCs/>
          <w:sz w:val="22"/>
        </w:rPr>
      </w:pPr>
      <w:r w:rsidRPr="00425EA3">
        <w:rPr>
          <w:rFonts w:ascii="Arial" w:hAnsi="Arial"/>
          <w:b/>
          <w:bCs/>
          <w:sz w:val="22"/>
        </w:rPr>
        <w:t xml:space="preserve">Section 2 </w:t>
      </w:r>
      <w:r w:rsidRPr="00425EA3">
        <w:rPr>
          <w:rFonts w:ascii="Arial" w:hAnsi="Arial"/>
          <w:b/>
          <w:bCs/>
          <w:sz w:val="22"/>
          <w:u w:val="single"/>
        </w:rPr>
        <w:t xml:space="preserve">Public </w:t>
      </w:r>
      <w:r w:rsidR="00E27F4F" w:rsidRPr="00425EA3">
        <w:rPr>
          <w:rFonts w:ascii="Arial" w:hAnsi="Arial"/>
          <w:b/>
          <w:bCs/>
          <w:sz w:val="22"/>
          <w:u w:val="single"/>
        </w:rPr>
        <w:t xml:space="preserve">and Professional </w:t>
      </w:r>
      <w:r w:rsidRPr="00425EA3">
        <w:rPr>
          <w:rFonts w:ascii="Arial" w:hAnsi="Arial"/>
          <w:b/>
          <w:bCs/>
          <w:sz w:val="22"/>
          <w:u w:val="single"/>
        </w:rPr>
        <w:t>Awareness Committee</w:t>
      </w:r>
      <w:r w:rsidRPr="00425EA3">
        <w:rPr>
          <w:rFonts w:ascii="Arial" w:hAnsi="Arial"/>
          <w:bCs/>
          <w:sz w:val="22"/>
        </w:rPr>
        <w:t xml:space="preserve"> This committee shall be responsible for </w:t>
      </w:r>
      <w:r w:rsidR="00E27F4F" w:rsidRPr="00425EA3">
        <w:rPr>
          <w:rFonts w:ascii="Arial" w:hAnsi="Arial"/>
          <w:bCs/>
          <w:sz w:val="22"/>
        </w:rPr>
        <w:t xml:space="preserve">(1) </w:t>
      </w:r>
      <w:r w:rsidRPr="00425EA3">
        <w:rPr>
          <w:rFonts w:ascii="Arial" w:hAnsi="Arial"/>
          <w:bCs/>
          <w:sz w:val="22"/>
        </w:rPr>
        <w:t xml:space="preserve">activities related to increasing </w:t>
      </w:r>
      <w:r w:rsidR="00A62354" w:rsidRPr="00425EA3">
        <w:rPr>
          <w:rFonts w:ascii="Arial" w:hAnsi="Arial"/>
          <w:bCs/>
          <w:sz w:val="22"/>
        </w:rPr>
        <w:t xml:space="preserve">the public’s </w:t>
      </w:r>
      <w:r w:rsidRPr="00425EA3">
        <w:rPr>
          <w:rFonts w:ascii="Arial" w:hAnsi="Arial"/>
          <w:bCs/>
          <w:sz w:val="22"/>
        </w:rPr>
        <w:t>awareness of the issue of elder abuse</w:t>
      </w:r>
      <w:r w:rsidR="00E27F4F" w:rsidRPr="00425EA3">
        <w:rPr>
          <w:rFonts w:ascii="Arial" w:hAnsi="Arial"/>
          <w:bCs/>
          <w:sz w:val="22"/>
        </w:rPr>
        <w:t xml:space="preserve"> and ((2) </w:t>
      </w:r>
      <w:r w:rsidRPr="00425EA3">
        <w:rPr>
          <w:rFonts w:ascii="Arial" w:hAnsi="Arial"/>
          <w:bCs/>
          <w:sz w:val="22"/>
        </w:rPr>
        <w:t>disseminatin</w:t>
      </w:r>
      <w:r w:rsidR="00E27F4F" w:rsidRPr="00425EA3">
        <w:rPr>
          <w:rFonts w:ascii="Arial" w:hAnsi="Arial"/>
          <w:bCs/>
          <w:sz w:val="22"/>
        </w:rPr>
        <w:t>g</w:t>
      </w:r>
      <w:r w:rsidRPr="00425EA3">
        <w:rPr>
          <w:rFonts w:ascii="Arial" w:hAnsi="Arial"/>
          <w:bCs/>
          <w:sz w:val="22"/>
        </w:rPr>
        <w:t xml:space="preserve"> </w:t>
      </w:r>
      <w:r w:rsidR="00894C30" w:rsidRPr="00425EA3">
        <w:rPr>
          <w:rFonts w:ascii="Arial" w:hAnsi="Arial"/>
          <w:bCs/>
          <w:sz w:val="22"/>
        </w:rPr>
        <w:t xml:space="preserve">information and materials </w:t>
      </w:r>
      <w:r w:rsidR="00A62354" w:rsidRPr="00425EA3">
        <w:rPr>
          <w:rFonts w:ascii="Arial" w:hAnsi="Arial"/>
          <w:bCs/>
          <w:sz w:val="22"/>
        </w:rPr>
        <w:t xml:space="preserve">to professionals </w:t>
      </w:r>
      <w:r w:rsidR="00894C30" w:rsidRPr="00425EA3">
        <w:rPr>
          <w:rFonts w:ascii="Arial" w:hAnsi="Arial"/>
          <w:bCs/>
          <w:sz w:val="22"/>
        </w:rPr>
        <w:t xml:space="preserve">about </w:t>
      </w:r>
      <w:r w:rsidRPr="00425EA3">
        <w:rPr>
          <w:rFonts w:ascii="Arial" w:hAnsi="Arial"/>
          <w:bCs/>
          <w:sz w:val="22"/>
        </w:rPr>
        <w:t>prevent</w:t>
      </w:r>
      <w:r w:rsidR="00894C30" w:rsidRPr="00425EA3">
        <w:rPr>
          <w:rFonts w:ascii="Arial" w:hAnsi="Arial"/>
          <w:bCs/>
          <w:sz w:val="22"/>
        </w:rPr>
        <w:t>ing</w:t>
      </w:r>
      <w:r w:rsidRPr="00425EA3">
        <w:rPr>
          <w:rFonts w:ascii="Arial" w:hAnsi="Arial"/>
          <w:bCs/>
          <w:sz w:val="22"/>
        </w:rPr>
        <w:t>, report</w:t>
      </w:r>
      <w:r w:rsidR="00894C30" w:rsidRPr="00425EA3">
        <w:rPr>
          <w:rFonts w:ascii="Arial" w:hAnsi="Arial"/>
          <w:bCs/>
          <w:sz w:val="22"/>
        </w:rPr>
        <w:t>ing</w:t>
      </w:r>
      <w:r w:rsidRPr="00425EA3">
        <w:rPr>
          <w:rFonts w:ascii="Arial" w:hAnsi="Arial"/>
          <w:bCs/>
          <w:sz w:val="22"/>
        </w:rPr>
        <w:t>, remedy</w:t>
      </w:r>
      <w:r w:rsidR="00894C30" w:rsidRPr="00425EA3">
        <w:rPr>
          <w:rFonts w:ascii="Arial" w:hAnsi="Arial"/>
          <w:bCs/>
          <w:sz w:val="22"/>
        </w:rPr>
        <w:t>ing</w:t>
      </w:r>
      <w:r w:rsidRPr="00425EA3">
        <w:rPr>
          <w:rFonts w:ascii="Arial" w:hAnsi="Arial"/>
          <w:bCs/>
          <w:sz w:val="22"/>
        </w:rPr>
        <w:t xml:space="preserve"> and combat</w:t>
      </w:r>
      <w:r w:rsidR="00894C30" w:rsidRPr="00425EA3">
        <w:rPr>
          <w:rFonts w:ascii="Arial" w:hAnsi="Arial"/>
          <w:bCs/>
          <w:sz w:val="22"/>
        </w:rPr>
        <w:t xml:space="preserve">ing </w:t>
      </w:r>
      <w:r w:rsidRPr="00425EA3">
        <w:rPr>
          <w:rFonts w:ascii="Arial" w:hAnsi="Arial"/>
          <w:bCs/>
          <w:sz w:val="22"/>
        </w:rPr>
        <w:t xml:space="preserve">elder abuse. </w:t>
      </w:r>
    </w:p>
    <w:p w:rsidR="00603B4E" w:rsidRPr="00425EA3" w:rsidRDefault="00603B4E" w:rsidP="00491ACA">
      <w:pPr>
        <w:rPr>
          <w:rFonts w:ascii="Arial" w:hAnsi="Arial"/>
          <w:bCs/>
          <w:sz w:val="22"/>
        </w:rPr>
      </w:pPr>
    </w:p>
    <w:p w:rsidR="00603B4E" w:rsidRPr="00425EA3" w:rsidRDefault="00603B4E" w:rsidP="00491ACA">
      <w:pPr>
        <w:rPr>
          <w:rFonts w:ascii="Arial" w:hAnsi="Arial"/>
          <w:bCs/>
          <w:sz w:val="22"/>
        </w:rPr>
      </w:pPr>
      <w:r w:rsidRPr="00425EA3">
        <w:rPr>
          <w:rFonts w:ascii="Arial" w:hAnsi="Arial"/>
          <w:bCs/>
          <w:sz w:val="22"/>
        </w:rPr>
        <w:t>Subcommittees of this Committee include:</w:t>
      </w:r>
    </w:p>
    <w:p w:rsidR="00603B4E" w:rsidRPr="00425EA3" w:rsidRDefault="00603B4E" w:rsidP="00491ACA">
      <w:pPr>
        <w:rPr>
          <w:rFonts w:ascii="Arial" w:hAnsi="Arial"/>
          <w:bCs/>
          <w:sz w:val="22"/>
        </w:rPr>
      </w:pPr>
    </w:p>
    <w:p w:rsidR="00603B4E" w:rsidRPr="00425EA3" w:rsidRDefault="00603B4E" w:rsidP="00603B4E">
      <w:pPr>
        <w:ind w:left="720"/>
        <w:rPr>
          <w:rFonts w:ascii="Arial" w:hAnsi="Arial"/>
          <w:bCs/>
          <w:sz w:val="22"/>
        </w:rPr>
      </w:pPr>
      <w:proofErr w:type="gramStart"/>
      <w:r w:rsidRPr="00425EA3">
        <w:rPr>
          <w:rFonts w:ascii="Arial" w:hAnsi="Arial"/>
          <w:b/>
          <w:bCs/>
          <w:sz w:val="22"/>
        </w:rPr>
        <w:t>2a.</w:t>
      </w:r>
      <w:r w:rsidR="00883451" w:rsidRPr="00425EA3">
        <w:rPr>
          <w:rFonts w:ascii="Arial" w:hAnsi="Arial"/>
          <w:b/>
          <w:bCs/>
          <w:sz w:val="22"/>
        </w:rPr>
        <w:t xml:space="preserve"> </w:t>
      </w:r>
      <w:r w:rsidRPr="00425EA3">
        <w:rPr>
          <w:rFonts w:ascii="Arial" w:hAnsi="Arial"/>
          <w:b/>
          <w:bCs/>
          <w:sz w:val="22"/>
        </w:rPr>
        <w:t>Annual Conference Committee.</w:t>
      </w:r>
      <w:proofErr w:type="gramEnd"/>
      <w:r w:rsidRPr="00425EA3">
        <w:rPr>
          <w:rFonts w:ascii="Arial" w:hAnsi="Arial"/>
          <w:bCs/>
          <w:sz w:val="22"/>
        </w:rPr>
        <w:t xml:space="preserve">  This committee shall be responsible for planning, organizing, and </w:t>
      </w:r>
      <w:r w:rsidR="00C92904" w:rsidRPr="00425EA3">
        <w:rPr>
          <w:rFonts w:ascii="Arial" w:hAnsi="Arial"/>
          <w:bCs/>
          <w:sz w:val="22"/>
        </w:rPr>
        <w:t xml:space="preserve">hosting </w:t>
      </w:r>
      <w:r w:rsidRPr="00425EA3">
        <w:rPr>
          <w:rFonts w:ascii="Arial" w:hAnsi="Arial"/>
          <w:bCs/>
          <w:sz w:val="22"/>
        </w:rPr>
        <w:t xml:space="preserve">VCPEA’s Annual Conference.  </w:t>
      </w:r>
    </w:p>
    <w:p w:rsidR="00603B4E" w:rsidRPr="00425EA3" w:rsidRDefault="00603B4E" w:rsidP="00603B4E">
      <w:pPr>
        <w:ind w:left="720"/>
        <w:rPr>
          <w:rFonts w:ascii="Arial" w:hAnsi="Arial"/>
          <w:bCs/>
          <w:sz w:val="22"/>
        </w:rPr>
      </w:pPr>
    </w:p>
    <w:p w:rsidR="00603B4E" w:rsidRPr="00425EA3" w:rsidRDefault="00603B4E" w:rsidP="00603B4E">
      <w:pPr>
        <w:ind w:left="720"/>
        <w:rPr>
          <w:rFonts w:ascii="Arial" w:hAnsi="Arial"/>
          <w:bCs/>
          <w:sz w:val="22"/>
        </w:rPr>
      </w:pPr>
      <w:proofErr w:type="gramStart"/>
      <w:r w:rsidRPr="00425EA3">
        <w:rPr>
          <w:rFonts w:ascii="Arial" w:hAnsi="Arial"/>
          <w:b/>
          <w:bCs/>
          <w:sz w:val="22"/>
        </w:rPr>
        <w:t>2</w:t>
      </w:r>
      <w:r w:rsidR="00CB7C6A" w:rsidRPr="00425EA3">
        <w:rPr>
          <w:rFonts w:ascii="Arial" w:hAnsi="Arial"/>
          <w:b/>
          <w:bCs/>
          <w:sz w:val="22"/>
        </w:rPr>
        <w:t>b</w:t>
      </w:r>
      <w:r w:rsidRPr="00425EA3">
        <w:rPr>
          <w:rFonts w:ascii="Arial" w:hAnsi="Arial"/>
          <w:b/>
          <w:bCs/>
          <w:sz w:val="22"/>
        </w:rPr>
        <w:t>.</w:t>
      </w:r>
      <w:r w:rsidR="00883451" w:rsidRPr="00425EA3">
        <w:rPr>
          <w:rFonts w:ascii="Arial" w:hAnsi="Arial"/>
          <w:b/>
          <w:bCs/>
          <w:sz w:val="22"/>
        </w:rPr>
        <w:t xml:space="preserve"> </w:t>
      </w:r>
      <w:r w:rsidRPr="00425EA3">
        <w:rPr>
          <w:rFonts w:ascii="Arial" w:hAnsi="Arial"/>
          <w:b/>
          <w:bCs/>
          <w:sz w:val="22"/>
        </w:rPr>
        <w:t xml:space="preserve">Training and Professional Awareness Support </w:t>
      </w:r>
      <w:r w:rsidR="00883451" w:rsidRPr="00425EA3">
        <w:rPr>
          <w:rFonts w:ascii="Arial" w:hAnsi="Arial"/>
          <w:b/>
          <w:bCs/>
          <w:sz w:val="22"/>
        </w:rPr>
        <w:t xml:space="preserve">(TAPAS) </w:t>
      </w:r>
      <w:r w:rsidRPr="00425EA3">
        <w:rPr>
          <w:rFonts w:ascii="Arial" w:hAnsi="Arial"/>
          <w:b/>
          <w:bCs/>
          <w:sz w:val="22"/>
        </w:rPr>
        <w:t>Mini-Grant Committee.</w:t>
      </w:r>
      <w:proofErr w:type="gramEnd"/>
      <w:r w:rsidRPr="00425EA3">
        <w:rPr>
          <w:rFonts w:ascii="Arial" w:hAnsi="Arial"/>
          <w:bCs/>
          <w:sz w:val="22"/>
        </w:rPr>
        <w:t xml:space="preserve">  This committee shall be responsible for receiving</w:t>
      </w:r>
      <w:r w:rsidR="00883451" w:rsidRPr="00425EA3">
        <w:rPr>
          <w:rFonts w:ascii="Arial" w:hAnsi="Arial"/>
          <w:bCs/>
          <w:sz w:val="22"/>
        </w:rPr>
        <w:t xml:space="preserve">, reviewing, and awarding </w:t>
      </w:r>
      <w:r w:rsidRPr="00425EA3">
        <w:rPr>
          <w:rFonts w:ascii="Arial" w:hAnsi="Arial"/>
          <w:bCs/>
          <w:sz w:val="22"/>
        </w:rPr>
        <w:t>TAPAS Grants</w:t>
      </w:r>
      <w:r w:rsidR="00C92904" w:rsidRPr="00425EA3">
        <w:rPr>
          <w:rFonts w:ascii="Arial" w:hAnsi="Arial"/>
          <w:bCs/>
          <w:sz w:val="22"/>
        </w:rPr>
        <w:t xml:space="preserve">.  </w:t>
      </w:r>
    </w:p>
    <w:p w:rsidR="00883451" w:rsidRPr="00425EA3" w:rsidRDefault="00883451" w:rsidP="00603B4E">
      <w:pPr>
        <w:ind w:left="720"/>
        <w:rPr>
          <w:rFonts w:ascii="Arial" w:hAnsi="Arial"/>
          <w:bCs/>
          <w:sz w:val="22"/>
        </w:rPr>
      </w:pPr>
    </w:p>
    <w:p w:rsidR="00883451" w:rsidRPr="00425EA3" w:rsidRDefault="00883451" w:rsidP="00603B4E">
      <w:pPr>
        <w:ind w:left="720"/>
        <w:rPr>
          <w:rFonts w:ascii="Arial" w:hAnsi="Arial"/>
          <w:bCs/>
          <w:sz w:val="22"/>
        </w:rPr>
      </w:pPr>
      <w:proofErr w:type="gramStart"/>
      <w:r w:rsidRPr="00425EA3">
        <w:rPr>
          <w:rFonts w:ascii="Arial" w:hAnsi="Arial"/>
          <w:b/>
          <w:bCs/>
          <w:sz w:val="22"/>
        </w:rPr>
        <w:t>2</w:t>
      </w:r>
      <w:r w:rsidR="00CB7C6A" w:rsidRPr="00425EA3">
        <w:rPr>
          <w:rFonts w:ascii="Arial" w:hAnsi="Arial"/>
          <w:b/>
          <w:bCs/>
          <w:sz w:val="22"/>
        </w:rPr>
        <w:t>c</w:t>
      </w:r>
      <w:r w:rsidRPr="00425EA3">
        <w:rPr>
          <w:rFonts w:ascii="Arial" w:hAnsi="Arial"/>
          <w:b/>
          <w:bCs/>
          <w:sz w:val="22"/>
        </w:rPr>
        <w:t>. Social Media</w:t>
      </w:r>
      <w:r w:rsidRPr="00425EA3">
        <w:rPr>
          <w:rFonts w:ascii="Arial" w:hAnsi="Arial"/>
          <w:bCs/>
          <w:sz w:val="22"/>
        </w:rPr>
        <w:t>.</w:t>
      </w:r>
      <w:proofErr w:type="gramEnd"/>
      <w:r w:rsidRPr="00425EA3">
        <w:rPr>
          <w:rFonts w:ascii="Arial" w:hAnsi="Arial"/>
          <w:bCs/>
          <w:sz w:val="22"/>
        </w:rPr>
        <w:t xml:space="preserve">  This committee shall identify and implement strategies to promote the mission and activities of the VCPEA through social media.  </w:t>
      </w:r>
    </w:p>
    <w:p w:rsidR="004E6F09" w:rsidRPr="00425EA3" w:rsidRDefault="004E6F09">
      <w:pPr>
        <w:ind w:left="360"/>
        <w:rPr>
          <w:rFonts w:ascii="Arial" w:hAnsi="Arial"/>
          <w:b/>
          <w:bCs/>
          <w:sz w:val="22"/>
        </w:rPr>
      </w:pPr>
    </w:p>
    <w:p w:rsidR="009E778D" w:rsidRPr="00425EA3" w:rsidRDefault="004E6F09" w:rsidP="00491ACA">
      <w:pPr>
        <w:rPr>
          <w:rFonts w:ascii="Arial" w:hAnsi="Arial" w:cs="Arial"/>
          <w:bCs/>
          <w:sz w:val="22"/>
          <w:szCs w:val="22"/>
        </w:rPr>
      </w:pPr>
      <w:r w:rsidRPr="00425EA3">
        <w:rPr>
          <w:rFonts w:ascii="Arial" w:hAnsi="Arial"/>
          <w:b/>
          <w:bCs/>
          <w:sz w:val="22"/>
        </w:rPr>
        <w:t xml:space="preserve">Section </w:t>
      </w:r>
      <w:r w:rsidR="00E27F4F" w:rsidRPr="00425EA3">
        <w:rPr>
          <w:rFonts w:ascii="Arial" w:hAnsi="Arial"/>
          <w:b/>
          <w:bCs/>
          <w:sz w:val="22"/>
        </w:rPr>
        <w:t xml:space="preserve">3 </w:t>
      </w:r>
      <w:r w:rsidR="009E778D" w:rsidRPr="00425EA3">
        <w:rPr>
          <w:rFonts w:ascii="Arial" w:hAnsi="Arial" w:cs="Arial"/>
          <w:b/>
          <w:bCs/>
          <w:sz w:val="22"/>
          <w:szCs w:val="22"/>
          <w:u w:val="single"/>
        </w:rPr>
        <w:t>Finance Committee</w:t>
      </w:r>
      <w:r w:rsidR="00E27F4F" w:rsidRPr="00425EA3">
        <w:rPr>
          <w:rFonts w:ascii="Arial" w:hAnsi="Arial" w:cs="Arial"/>
          <w:b/>
          <w:bCs/>
          <w:sz w:val="22"/>
          <w:szCs w:val="22"/>
        </w:rPr>
        <w:t xml:space="preserve"> </w:t>
      </w:r>
      <w:r w:rsidR="009E778D" w:rsidRPr="00425EA3">
        <w:rPr>
          <w:rFonts w:ascii="Arial" w:hAnsi="Arial" w:cs="Arial"/>
          <w:bCs/>
          <w:sz w:val="22"/>
          <w:szCs w:val="22"/>
        </w:rPr>
        <w:t xml:space="preserve">shall be responsible for </w:t>
      </w:r>
      <w:r w:rsidR="00D12562" w:rsidRPr="00425EA3">
        <w:rPr>
          <w:rFonts w:ascii="Arial" w:hAnsi="Arial" w:cs="Arial"/>
          <w:bCs/>
          <w:sz w:val="22"/>
          <w:szCs w:val="22"/>
        </w:rPr>
        <w:t xml:space="preserve">monitoring and promoting </w:t>
      </w:r>
      <w:r w:rsidR="009E778D" w:rsidRPr="00425EA3">
        <w:rPr>
          <w:rFonts w:ascii="Arial" w:hAnsi="Arial" w:cs="Arial"/>
          <w:bCs/>
          <w:sz w:val="22"/>
          <w:szCs w:val="22"/>
        </w:rPr>
        <w:t>the fiscal health and well-being of the Coalition.</w:t>
      </w:r>
      <w:r w:rsidR="0084464C" w:rsidRPr="00425EA3">
        <w:rPr>
          <w:rFonts w:ascii="Arial" w:hAnsi="Arial" w:cs="Arial"/>
          <w:bCs/>
          <w:sz w:val="22"/>
          <w:szCs w:val="22"/>
        </w:rPr>
        <w:t xml:space="preserve"> </w:t>
      </w:r>
      <w:r w:rsidR="00D12562" w:rsidRPr="00425EA3">
        <w:rPr>
          <w:rFonts w:ascii="Arial" w:hAnsi="Arial" w:cs="Arial"/>
          <w:bCs/>
          <w:sz w:val="22"/>
          <w:szCs w:val="22"/>
        </w:rPr>
        <w:t>This committee shall recommend fiscal policies and procedures to assure the continuous operation and health of the Coalition.</w:t>
      </w:r>
    </w:p>
    <w:p w:rsidR="008E6935" w:rsidRPr="00425EA3" w:rsidRDefault="008E6935">
      <w:pPr>
        <w:ind w:left="360"/>
        <w:rPr>
          <w:rFonts w:ascii="Arial" w:hAnsi="Arial"/>
          <w:bCs/>
          <w:sz w:val="28"/>
          <w:szCs w:val="28"/>
        </w:rPr>
      </w:pPr>
    </w:p>
    <w:p w:rsidR="008E6935" w:rsidRPr="00425EA3" w:rsidRDefault="008E6935" w:rsidP="00491ACA">
      <w:pPr>
        <w:rPr>
          <w:rFonts w:ascii="Arial" w:hAnsi="Arial"/>
          <w:bCs/>
          <w:sz w:val="22"/>
        </w:rPr>
      </w:pPr>
      <w:r w:rsidRPr="00425EA3">
        <w:rPr>
          <w:rFonts w:ascii="Arial" w:hAnsi="Arial"/>
          <w:b/>
          <w:bCs/>
          <w:sz w:val="22"/>
        </w:rPr>
        <w:t xml:space="preserve">Section </w:t>
      </w:r>
      <w:r w:rsidR="00E27F4F" w:rsidRPr="00425EA3">
        <w:rPr>
          <w:rFonts w:ascii="Arial" w:hAnsi="Arial"/>
          <w:b/>
          <w:bCs/>
          <w:sz w:val="22"/>
        </w:rPr>
        <w:t>4</w:t>
      </w:r>
      <w:r w:rsidRPr="00425EA3">
        <w:rPr>
          <w:rFonts w:ascii="Arial" w:hAnsi="Arial"/>
          <w:b/>
          <w:bCs/>
          <w:sz w:val="22"/>
          <w:u w:val="single"/>
        </w:rPr>
        <w:t xml:space="preserve"> Advocacy </w:t>
      </w:r>
      <w:r w:rsidR="00E27F4F" w:rsidRPr="00425EA3">
        <w:rPr>
          <w:rFonts w:ascii="Arial" w:hAnsi="Arial"/>
          <w:b/>
          <w:bCs/>
          <w:sz w:val="22"/>
          <w:u w:val="single"/>
        </w:rPr>
        <w:t xml:space="preserve">and Outreach </w:t>
      </w:r>
      <w:r w:rsidRPr="00425EA3">
        <w:rPr>
          <w:rFonts w:ascii="Arial" w:hAnsi="Arial"/>
          <w:b/>
          <w:bCs/>
          <w:sz w:val="22"/>
          <w:u w:val="single"/>
        </w:rPr>
        <w:t>Committee</w:t>
      </w:r>
      <w:r w:rsidRPr="00425EA3">
        <w:rPr>
          <w:rFonts w:ascii="Arial" w:hAnsi="Arial"/>
          <w:bCs/>
          <w:sz w:val="22"/>
        </w:rPr>
        <w:t xml:space="preserve"> This committee shall be responsible for advocating for public policy that enhances the safety and well being of elder Virginians who are vulnerable to abuse, neglect and exploitation. </w:t>
      </w:r>
    </w:p>
    <w:p w:rsidR="008E6935" w:rsidRPr="00425EA3" w:rsidRDefault="008E6935" w:rsidP="00537934">
      <w:pPr>
        <w:ind w:left="360"/>
        <w:rPr>
          <w:rFonts w:ascii="Arial" w:hAnsi="Arial"/>
          <w:b/>
          <w:bCs/>
          <w:sz w:val="22"/>
        </w:rPr>
      </w:pPr>
    </w:p>
    <w:p w:rsidR="00B909D0" w:rsidRPr="00425EA3" w:rsidRDefault="008E6935" w:rsidP="00491ACA">
      <w:pPr>
        <w:rPr>
          <w:rFonts w:ascii="Arial" w:hAnsi="Arial"/>
          <w:sz w:val="22"/>
        </w:rPr>
      </w:pPr>
      <w:r w:rsidRPr="00425EA3">
        <w:rPr>
          <w:rFonts w:ascii="Arial" w:hAnsi="Arial"/>
          <w:b/>
          <w:bCs/>
          <w:sz w:val="22"/>
        </w:rPr>
        <w:lastRenderedPageBreak/>
        <w:t xml:space="preserve">Section </w:t>
      </w:r>
      <w:r w:rsidR="00E27F4F" w:rsidRPr="00425EA3">
        <w:rPr>
          <w:rFonts w:ascii="Arial" w:hAnsi="Arial"/>
          <w:b/>
          <w:bCs/>
          <w:sz w:val="22"/>
        </w:rPr>
        <w:t>5</w:t>
      </w:r>
      <w:r w:rsidR="00B909D0" w:rsidRPr="00425EA3">
        <w:rPr>
          <w:rFonts w:ascii="Arial" w:hAnsi="Arial"/>
          <w:b/>
          <w:bCs/>
          <w:sz w:val="22"/>
        </w:rPr>
        <w:t xml:space="preserve"> </w:t>
      </w:r>
      <w:r w:rsidR="00B909D0" w:rsidRPr="00425EA3">
        <w:rPr>
          <w:rFonts w:ascii="Arial" w:hAnsi="Arial"/>
          <w:b/>
          <w:bCs/>
          <w:sz w:val="22"/>
          <w:u w:val="single"/>
        </w:rPr>
        <w:t>Membership Committee</w:t>
      </w:r>
      <w:r w:rsidR="004B0C10" w:rsidRPr="00425EA3">
        <w:rPr>
          <w:rFonts w:ascii="Arial" w:hAnsi="Arial"/>
          <w:sz w:val="22"/>
        </w:rPr>
        <w:t xml:space="preserve"> </w:t>
      </w:r>
      <w:r w:rsidR="00B909D0" w:rsidRPr="00425EA3">
        <w:rPr>
          <w:rFonts w:ascii="Arial" w:hAnsi="Arial"/>
          <w:sz w:val="22"/>
        </w:rPr>
        <w:t>This committee shall be responsible for recruitment of members.  This committee shall recommend policies and procedures to stimulate recruitment and retention of members.</w:t>
      </w:r>
    </w:p>
    <w:p w:rsidR="00B909D0" w:rsidRPr="00BE747C" w:rsidRDefault="00B909D0" w:rsidP="008E6935">
      <w:pPr>
        <w:rPr>
          <w:rFonts w:ascii="Arial" w:hAnsi="Arial"/>
          <w:sz w:val="22"/>
        </w:rPr>
      </w:pPr>
    </w:p>
    <w:p w:rsidR="00B909D0" w:rsidRPr="00BE747C" w:rsidRDefault="00B909D0" w:rsidP="00491ACA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</w:t>
      </w:r>
      <w:r w:rsidR="00E27F4F">
        <w:rPr>
          <w:rFonts w:ascii="Arial" w:hAnsi="Arial"/>
          <w:b/>
          <w:bCs/>
          <w:sz w:val="22"/>
        </w:rPr>
        <w:t>6</w:t>
      </w:r>
      <w:r w:rsidRPr="00BE747C">
        <w:rPr>
          <w:rFonts w:ascii="Arial" w:hAnsi="Arial"/>
          <w:sz w:val="22"/>
        </w:rPr>
        <w:t xml:space="preserve"> </w:t>
      </w:r>
      <w:r w:rsidRPr="00BE747C">
        <w:rPr>
          <w:rFonts w:ascii="Arial" w:hAnsi="Arial"/>
          <w:b/>
          <w:bCs/>
          <w:sz w:val="22"/>
          <w:u w:val="single"/>
        </w:rPr>
        <w:t>Nominating Committee</w:t>
      </w:r>
      <w:r w:rsidR="00D935A8" w:rsidRPr="00BE747C">
        <w:rPr>
          <w:rFonts w:ascii="Arial" w:hAnsi="Arial"/>
          <w:sz w:val="22"/>
        </w:rPr>
        <w:t xml:space="preserve"> </w:t>
      </w:r>
      <w:r w:rsidR="008E6935" w:rsidRPr="00BE747C">
        <w:rPr>
          <w:rFonts w:ascii="Arial" w:hAnsi="Arial"/>
          <w:sz w:val="22"/>
        </w:rPr>
        <w:t xml:space="preserve">This committee </w:t>
      </w:r>
      <w:r w:rsidRPr="00BE747C">
        <w:rPr>
          <w:rFonts w:ascii="Arial" w:hAnsi="Arial"/>
          <w:sz w:val="22"/>
        </w:rPr>
        <w:t>shall</w:t>
      </w:r>
      <w:r w:rsidR="008E6935" w:rsidRPr="00BE747C">
        <w:rPr>
          <w:rFonts w:ascii="Arial" w:hAnsi="Arial"/>
          <w:sz w:val="22"/>
        </w:rPr>
        <w:t xml:space="preserve"> be responsible</w:t>
      </w:r>
      <w:r w:rsidRPr="00BE747C">
        <w:rPr>
          <w:rFonts w:ascii="Arial" w:hAnsi="Arial"/>
          <w:sz w:val="22"/>
        </w:rPr>
        <w:t xml:space="preserve"> </w:t>
      </w:r>
      <w:r w:rsidR="008E6935" w:rsidRPr="00BE747C">
        <w:rPr>
          <w:rFonts w:ascii="Arial" w:hAnsi="Arial"/>
          <w:sz w:val="22"/>
        </w:rPr>
        <w:t xml:space="preserve">for </w:t>
      </w:r>
      <w:r w:rsidRPr="00BE747C">
        <w:rPr>
          <w:rFonts w:ascii="Arial" w:hAnsi="Arial"/>
          <w:sz w:val="22"/>
        </w:rPr>
        <w:t>present</w:t>
      </w:r>
      <w:r w:rsidR="008E6935" w:rsidRPr="00BE747C">
        <w:rPr>
          <w:rFonts w:ascii="Arial" w:hAnsi="Arial"/>
          <w:sz w:val="22"/>
        </w:rPr>
        <w:t>ing</w:t>
      </w:r>
      <w:r w:rsidRPr="00BE747C">
        <w:rPr>
          <w:rFonts w:ascii="Arial" w:hAnsi="Arial"/>
          <w:sz w:val="22"/>
        </w:rPr>
        <w:t xml:space="preserve"> a slate of qualified nominees</w:t>
      </w:r>
      <w:r w:rsidR="00894C30" w:rsidRPr="00BE747C">
        <w:rPr>
          <w:rFonts w:ascii="Arial" w:hAnsi="Arial"/>
          <w:sz w:val="22"/>
        </w:rPr>
        <w:t xml:space="preserve"> </w:t>
      </w:r>
      <w:r w:rsidRPr="00BE747C">
        <w:rPr>
          <w:rFonts w:ascii="Arial" w:hAnsi="Arial"/>
          <w:sz w:val="22"/>
        </w:rPr>
        <w:t>to the Board of Directors</w:t>
      </w:r>
      <w:r w:rsidR="00894C30" w:rsidRPr="00BE747C">
        <w:rPr>
          <w:rFonts w:ascii="Arial" w:hAnsi="Arial"/>
          <w:sz w:val="22"/>
        </w:rPr>
        <w:t xml:space="preserve">. </w:t>
      </w:r>
      <w:r w:rsidRPr="00BE747C">
        <w:rPr>
          <w:rFonts w:ascii="Arial" w:hAnsi="Arial"/>
          <w:sz w:val="22"/>
        </w:rPr>
        <w:t xml:space="preserve">This Committee shall make </w:t>
      </w:r>
      <w:r w:rsidR="008E6935" w:rsidRPr="00BE747C">
        <w:rPr>
          <w:rFonts w:ascii="Arial" w:hAnsi="Arial"/>
          <w:sz w:val="22"/>
        </w:rPr>
        <w:t xml:space="preserve">an </w:t>
      </w:r>
      <w:r w:rsidRPr="00BE747C">
        <w:rPr>
          <w:rFonts w:ascii="Arial" w:hAnsi="Arial"/>
          <w:sz w:val="22"/>
        </w:rPr>
        <w:t>effort to achieve a balanced slate representi</w:t>
      </w:r>
      <w:r w:rsidR="008E6935" w:rsidRPr="00BE747C">
        <w:rPr>
          <w:rFonts w:ascii="Arial" w:hAnsi="Arial"/>
          <w:sz w:val="22"/>
        </w:rPr>
        <w:t>ng a broad spectrum of persons, organizations and/or agencies</w:t>
      </w:r>
      <w:r w:rsidR="0015416E" w:rsidRPr="00BE747C">
        <w:rPr>
          <w:rFonts w:ascii="Arial" w:hAnsi="Arial"/>
          <w:sz w:val="22"/>
        </w:rPr>
        <w:t xml:space="preserve"> from various geographical areas in Virginia</w:t>
      </w:r>
      <w:r w:rsidR="008E6935" w:rsidRPr="00BE747C">
        <w:rPr>
          <w:rFonts w:ascii="Arial" w:hAnsi="Arial"/>
          <w:sz w:val="22"/>
        </w:rPr>
        <w:t xml:space="preserve"> who (1) represent the interests of major stakeholders in the field of elder abuse, neglect or exploitation; and (2) who can support and further the purposes of the Coalition.</w:t>
      </w:r>
      <w:r w:rsidRPr="00BE747C">
        <w:rPr>
          <w:rFonts w:ascii="Arial" w:hAnsi="Arial"/>
          <w:sz w:val="22"/>
        </w:rPr>
        <w:t xml:space="preserve"> </w:t>
      </w:r>
    </w:p>
    <w:p w:rsidR="00B909D0" w:rsidRPr="00BE747C" w:rsidRDefault="00B909D0">
      <w:pPr>
        <w:ind w:left="360"/>
        <w:rPr>
          <w:rFonts w:ascii="Arial" w:hAnsi="Arial"/>
          <w:sz w:val="22"/>
        </w:rPr>
      </w:pPr>
    </w:p>
    <w:p w:rsidR="00B909D0" w:rsidRPr="00BE747C" w:rsidRDefault="008E6935" w:rsidP="00491ACA">
      <w:pPr>
        <w:rPr>
          <w:rFonts w:ascii="Arial" w:hAnsi="Arial"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</w:t>
      </w:r>
      <w:r w:rsidR="00E27F4F">
        <w:rPr>
          <w:rFonts w:ascii="Arial" w:hAnsi="Arial"/>
          <w:b/>
          <w:bCs/>
          <w:sz w:val="22"/>
        </w:rPr>
        <w:t>7</w:t>
      </w:r>
      <w:r w:rsidR="00B909D0" w:rsidRPr="00BE747C">
        <w:rPr>
          <w:rFonts w:ascii="Arial" w:hAnsi="Arial"/>
          <w:b/>
          <w:bCs/>
          <w:sz w:val="22"/>
        </w:rPr>
        <w:t xml:space="preserve"> </w:t>
      </w:r>
      <w:r w:rsidR="00B909D0" w:rsidRPr="00BE747C">
        <w:rPr>
          <w:rFonts w:ascii="Arial" w:hAnsi="Arial"/>
          <w:b/>
          <w:bCs/>
          <w:sz w:val="22"/>
          <w:u w:val="single"/>
        </w:rPr>
        <w:t>Executive Committee</w:t>
      </w:r>
      <w:r w:rsidR="00B909D0" w:rsidRPr="00BE747C">
        <w:rPr>
          <w:rFonts w:ascii="Arial" w:hAnsi="Arial"/>
          <w:b/>
          <w:bCs/>
          <w:sz w:val="22"/>
        </w:rPr>
        <w:t xml:space="preserve"> </w:t>
      </w:r>
      <w:r w:rsidR="00B909D0" w:rsidRPr="00BE747C">
        <w:rPr>
          <w:rFonts w:ascii="Arial" w:hAnsi="Arial"/>
          <w:sz w:val="22"/>
        </w:rPr>
        <w:t>Th</w:t>
      </w:r>
      <w:r w:rsidR="00E27F4F">
        <w:rPr>
          <w:rFonts w:ascii="Arial" w:hAnsi="Arial"/>
          <w:sz w:val="22"/>
        </w:rPr>
        <w:t>is c</w:t>
      </w:r>
      <w:r w:rsidR="00B909D0" w:rsidRPr="00BE747C">
        <w:rPr>
          <w:rFonts w:ascii="Arial" w:hAnsi="Arial"/>
          <w:sz w:val="22"/>
        </w:rPr>
        <w:t>ommittee shall consist of all of the elected officers of the Board.</w:t>
      </w:r>
    </w:p>
    <w:p w:rsidR="00B909D0" w:rsidRPr="00BE747C" w:rsidRDefault="00B909D0">
      <w:pPr>
        <w:ind w:left="360"/>
        <w:rPr>
          <w:rFonts w:ascii="Arial" w:hAnsi="Arial"/>
          <w:sz w:val="22"/>
          <w:u w:val="single"/>
        </w:rPr>
      </w:pPr>
    </w:p>
    <w:p w:rsidR="008E6935" w:rsidRPr="00BE747C" w:rsidRDefault="00E27F4F" w:rsidP="00491ACA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Section 8</w:t>
      </w:r>
      <w:r w:rsidR="008E6935" w:rsidRPr="00BE747C">
        <w:rPr>
          <w:rFonts w:ascii="Arial" w:hAnsi="Arial"/>
          <w:b/>
          <w:bCs/>
          <w:sz w:val="22"/>
        </w:rPr>
        <w:t xml:space="preserve"> </w:t>
      </w:r>
      <w:r w:rsidR="008E6935" w:rsidRPr="00BE747C">
        <w:rPr>
          <w:rFonts w:ascii="Arial" w:hAnsi="Arial"/>
          <w:b/>
          <w:bCs/>
          <w:sz w:val="22"/>
          <w:u w:val="single"/>
        </w:rPr>
        <w:t>By-Laws Committee</w:t>
      </w:r>
      <w:r w:rsidR="008E6935" w:rsidRPr="00BE747C">
        <w:rPr>
          <w:rFonts w:ascii="Arial" w:hAnsi="Arial"/>
          <w:sz w:val="22"/>
        </w:rPr>
        <w:t xml:space="preserve">  Th</w:t>
      </w:r>
      <w:r>
        <w:rPr>
          <w:rFonts w:ascii="Arial" w:hAnsi="Arial"/>
          <w:sz w:val="22"/>
        </w:rPr>
        <w:t xml:space="preserve">is committee </w:t>
      </w:r>
      <w:r w:rsidR="008E6935" w:rsidRPr="00BE747C">
        <w:rPr>
          <w:rFonts w:ascii="Arial" w:hAnsi="Arial"/>
          <w:sz w:val="22"/>
        </w:rPr>
        <w:t>shall examine the By-Laws and recommend revisions as need arises, but not less than once every two (2) years.</w:t>
      </w:r>
    </w:p>
    <w:p w:rsidR="00B909D0" w:rsidRPr="00BE747C" w:rsidRDefault="00B909D0">
      <w:pPr>
        <w:ind w:left="360"/>
        <w:rPr>
          <w:rFonts w:ascii="Arial" w:hAnsi="Arial"/>
          <w:b/>
          <w:bCs/>
          <w:sz w:val="22"/>
        </w:rPr>
      </w:pPr>
    </w:p>
    <w:p w:rsidR="00C73387" w:rsidRPr="00BE747C" w:rsidRDefault="00C73387">
      <w:pPr>
        <w:ind w:left="360"/>
        <w:rPr>
          <w:rFonts w:ascii="Arial" w:hAnsi="Arial"/>
          <w:b/>
          <w:bCs/>
          <w:sz w:val="22"/>
        </w:rPr>
      </w:pPr>
    </w:p>
    <w:p w:rsidR="001F4FFF" w:rsidRPr="00BE747C" w:rsidRDefault="001F4FFF" w:rsidP="001F4FFF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ARTICLE VIII</w:t>
      </w:r>
    </w:p>
    <w:p w:rsidR="001F4FFF" w:rsidRPr="00BE747C" w:rsidRDefault="00D64477" w:rsidP="001F4FFF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Earnings and Finances</w:t>
      </w:r>
    </w:p>
    <w:p w:rsidR="001F4FFF" w:rsidRPr="00BE747C" w:rsidRDefault="001F4FFF" w:rsidP="001F4FFF">
      <w:pPr>
        <w:ind w:left="1620" w:hanging="1620"/>
        <w:jc w:val="center"/>
        <w:rPr>
          <w:rFonts w:ascii="Arial" w:hAnsi="Arial"/>
          <w:b/>
          <w:bCs/>
        </w:rPr>
      </w:pPr>
    </w:p>
    <w:p w:rsidR="00D64477" w:rsidRPr="00BE747C" w:rsidRDefault="00D64477" w:rsidP="00D64477">
      <w:p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Section1 </w:t>
      </w:r>
      <w:r w:rsidRPr="00BE747C">
        <w:rPr>
          <w:rFonts w:ascii="Arial" w:hAnsi="Arial"/>
          <w:b/>
          <w:bCs/>
          <w:sz w:val="22"/>
          <w:u w:val="single"/>
        </w:rPr>
        <w:t>Fund Use</w:t>
      </w:r>
      <w:r w:rsidRPr="00BE747C">
        <w:rPr>
          <w:rFonts w:ascii="Arial" w:hAnsi="Arial"/>
          <w:b/>
          <w:bCs/>
          <w:sz w:val="22"/>
        </w:rPr>
        <w:t xml:space="preserve"> </w:t>
      </w:r>
      <w:r w:rsidRPr="00BE747C">
        <w:rPr>
          <w:rFonts w:ascii="Arial" w:hAnsi="Arial"/>
          <w:bCs/>
          <w:sz w:val="22"/>
        </w:rPr>
        <w:t xml:space="preserve">No member of the Coalition shall be entitled to any portion of the net earnings of this Coalition except as </w:t>
      </w:r>
      <w:r w:rsidR="00A62354" w:rsidRPr="00BE747C">
        <w:rPr>
          <w:rFonts w:ascii="Arial" w:hAnsi="Arial"/>
          <w:bCs/>
          <w:sz w:val="22"/>
        </w:rPr>
        <w:t xml:space="preserve">approved as a reasonable expense by the Board of Directors and </w:t>
      </w:r>
      <w:r w:rsidRPr="00BE747C">
        <w:rPr>
          <w:rFonts w:ascii="Arial" w:hAnsi="Arial"/>
          <w:bCs/>
          <w:sz w:val="22"/>
        </w:rPr>
        <w:t>said earnings shall not inure to the benefit of any private person</w:t>
      </w:r>
      <w:r w:rsidR="00A62354" w:rsidRPr="00BE747C">
        <w:rPr>
          <w:rFonts w:ascii="Arial" w:hAnsi="Arial"/>
          <w:bCs/>
          <w:sz w:val="22"/>
        </w:rPr>
        <w:t>. Approved expenses include those linked directly to the mission and purpose areas of the Coalition or otherwise approved by the Board of Directors.</w:t>
      </w:r>
    </w:p>
    <w:p w:rsidR="004D0EC9" w:rsidRPr="00BE747C" w:rsidRDefault="004D0EC9" w:rsidP="00D64477">
      <w:pPr>
        <w:rPr>
          <w:rFonts w:ascii="Arial" w:hAnsi="Arial"/>
          <w:bCs/>
          <w:sz w:val="22"/>
        </w:rPr>
      </w:pPr>
    </w:p>
    <w:p w:rsidR="004D0EC9" w:rsidRPr="00BE747C" w:rsidRDefault="004D0EC9" w:rsidP="00D64477">
      <w:p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 2 </w:t>
      </w:r>
      <w:r w:rsidRPr="00BE747C">
        <w:rPr>
          <w:rFonts w:ascii="Arial" w:hAnsi="Arial"/>
          <w:b/>
          <w:bCs/>
          <w:sz w:val="22"/>
          <w:u w:val="single"/>
        </w:rPr>
        <w:t>Payment of Money</w:t>
      </w:r>
      <w:r w:rsidRPr="00BE747C">
        <w:rPr>
          <w:rFonts w:ascii="Arial" w:hAnsi="Arial"/>
          <w:bCs/>
          <w:sz w:val="22"/>
        </w:rPr>
        <w:t xml:space="preserve"> The Treasurer shall be </w:t>
      </w:r>
      <w:proofErr w:type="gramStart"/>
      <w:r w:rsidRPr="00BE747C">
        <w:rPr>
          <w:rFonts w:ascii="Arial" w:hAnsi="Arial"/>
          <w:bCs/>
          <w:sz w:val="22"/>
        </w:rPr>
        <w:t>apprised</w:t>
      </w:r>
      <w:proofErr w:type="gramEnd"/>
      <w:r w:rsidRPr="00BE747C">
        <w:rPr>
          <w:rFonts w:ascii="Arial" w:hAnsi="Arial"/>
          <w:bCs/>
          <w:sz w:val="22"/>
        </w:rPr>
        <w:t xml:space="preserve"> of all checks, drafts, or other orders of payment of money, notes or other evidence of indebtedness, issued in the name of or payable to the Coalition. </w:t>
      </w:r>
    </w:p>
    <w:p w:rsidR="00D64477" w:rsidRPr="00BE747C" w:rsidRDefault="00D64477" w:rsidP="00D64477">
      <w:pPr>
        <w:rPr>
          <w:rFonts w:ascii="Arial" w:hAnsi="Arial"/>
          <w:bCs/>
          <w:sz w:val="22"/>
        </w:rPr>
      </w:pPr>
    </w:p>
    <w:p w:rsidR="00C73387" w:rsidRPr="00BE747C" w:rsidRDefault="002E18E8" w:rsidP="00D64477">
      <w:p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bCs/>
          <w:sz w:val="22"/>
        </w:rPr>
        <w:t>Sectio</w:t>
      </w:r>
      <w:r w:rsidR="004D0EC9" w:rsidRPr="00BE747C">
        <w:rPr>
          <w:rFonts w:ascii="Arial" w:hAnsi="Arial"/>
          <w:b/>
          <w:bCs/>
          <w:sz w:val="22"/>
        </w:rPr>
        <w:t>n 3</w:t>
      </w:r>
      <w:r w:rsidR="00D64477" w:rsidRPr="00BE747C">
        <w:rPr>
          <w:rFonts w:ascii="Arial" w:hAnsi="Arial"/>
          <w:b/>
          <w:bCs/>
          <w:sz w:val="22"/>
        </w:rPr>
        <w:t xml:space="preserve"> </w:t>
      </w:r>
      <w:r w:rsidR="00D64477" w:rsidRPr="00BE747C">
        <w:rPr>
          <w:rFonts w:ascii="Arial" w:hAnsi="Arial"/>
          <w:b/>
          <w:bCs/>
          <w:sz w:val="22"/>
          <w:u w:val="single"/>
        </w:rPr>
        <w:t>Dissolution</w:t>
      </w:r>
      <w:r w:rsidR="00D64477" w:rsidRPr="00BE747C">
        <w:rPr>
          <w:rFonts w:ascii="Arial" w:hAnsi="Arial"/>
          <w:b/>
          <w:bCs/>
          <w:sz w:val="22"/>
        </w:rPr>
        <w:t xml:space="preserve"> </w:t>
      </w:r>
      <w:r w:rsidR="00D64477" w:rsidRPr="00BE747C">
        <w:rPr>
          <w:rFonts w:ascii="Arial" w:hAnsi="Arial"/>
          <w:bCs/>
          <w:sz w:val="22"/>
        </w:rPr>
        <w:t xml:space="preserve">In the event of dissolution of the Coalition, all Coalition assets </w:t>
      </w:r>
      <w:r w:rsidR="007948D3" w:rsidRPr="00BE747C">
        <w:rPr>
          <w:rFonts w:ascii="Arial" w:hAnsi="Arial"/>
          <w:bCs/>
          <w:sz w:val="22"/>
        </w:rPr>
        <w:t xml:space="preserve">will be donated to </w:t>
      </w:r>
      <w:r w:rsidR="00A75370" w:rsidRPr="00BE747C">
        <w:rPr>
          <w:rFonts w:ascii="Arial" w:hAnsi="Arial"/>
          <w:bCs/>
          <w:sz w:val="22"/>
        </w:rPr>
        <w:t>a Virginia-based 501c3 organization to support elder abuse, neglect, and exploitation educational or awareness projects.</w:t>
      </w:r>
    </w:p>
    <w:p w:rsidR="001F4FFF" w:rsidRPr="00BE747C" w:rsidRDefault="00A75370" w:rsidP="00D64477">
      <w:pPr>
        <w:rPr>
          <w:rFonts w:ascii="Arial" w:hAnsi="Arial"/>
          <w:bCs/>
          <w:sz w:val="22"/>
        </w:rPr>
      </w:pPr>
      <w:r w:rsidRPr="00BE747C">
        <w:rPr>
          <w:rFonts w:ascii="Arial" w:hAnsi="Arial"/>
          <w:bCs/>
          <w:sz w:val="22"/>
        </w:rPr>
        <w:t xml:space="preserve"> </w:t>
      </w:r>
    </w:p>
    <w:p w:rsidR="00A62354" w:rsidRPr="00BE747C" w:rsidRDefault="00A62354" w:rsidP="00D64477">
      <w:pPr>
        <w:rPr>
          <w:rFonts w:ascii="Arial" w:hAnsi="Arial"/>
          <w:bCs/>
          <w:sz w:val="22"/>
        </w:rPr>
      </w:pPr>
    </w:p>
    <w:p w:rsidR="00863AFF" w:rsidRPr="00BE747C" w:rsidRDefault="00863AFF" w:rsidP="00863AFF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ARTICLE IX</w:t>
      </w:r>
    </w:p>
    <w:p w:rsidR="00863AFF" w:rsidRPr="00BE747C" w:rsidRDefault="00863AFF" w:rsidP="00863AFF">
      <w:pPr>
        <w:ind w:left="1620" w:hanging="1620"/>
        <w:jc w:val="center"/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bCs/>
        </w:rPr>
        <w:t>Records</w:t>
      </w:r>
    </w:p>
    <w:p w:rsidR="00C73387" w:rsidRPr="00BE747C" w:rsidRDefault="00C73387" w:rsidP="006912B1">
      <w:pPr>
        <w:rPr>
          <w:rFonts w:ascii="Arial" w:hAnsi="Arial"/>
          <w:b/>
          <w:bCs/>
          <w:sz w:val="22"/>
        </w:rPr>
      </w:pPr>
    </w:p>
    <w:p w:rsidR="006912B1" w:rsidRPr="00BE747C" w:rsidRDefault="006912B1" w:rsidP="006912B1">
      <w:pPr>
        <w:rPr>
          <w:rFonts w:ascii="Arial" w:hAnsi="Arial"/>
          <w:bCs/>
          <w:sz w:val="22"/>
        </w:rPr>
      </w:pPr>
      <w:r w:rsidRPr="00BE747C">
        <w:rPr>
          <w:rFonts w:ascii="Arial" w:hAnsi="Arial"/>
          <w:b/>
          <w:bCs/>
          <w:sz w:val="22"/>
        </w:rPr>
        <w:t xml:space="preserve">Section1 </w:t>
      </w:r>
      <w:r w:rsidRPr="00BE747C">
        <w:rPr>
          <w:rFonts w:ascii="Arial" w:hAnsi="Arial"/>
          <w:b/>
          <w:bCs/>
          <w:sz w:val="22"/>
          <w:u w:val="single"/>
        </w:rPr>
        <w:t>Inspection of Records</w:t>
      </w:r>
      <w:r w:rsidRPr="00BE747C">
        <w:rPr>
          <w:rFonts w:ascii="Arial" w:hAnsi="Arial"/>
          <w:b/>
          <w:bCs/>
          <w:sz w:val="22"/>
        </w:rPr>
        <w:t xml:space="preserve"> </w:t>
      </w:r>
      <w:r w:rsidRPr="00BE747C">
        <w:rPr>
          <w:rFonts w:ascii="Arial" w:hAnsi="Arial"/>
          <w:bCs/>
          <w:sz w:val="22"/>
        </w:rPr>
        <w:t xml:space="preserve">Books and records shall be open </w:t>
      </w:r>
      <w:r w:rsidR="004D0EC9" w:rsidRPr="00BE747C">
        <w:rPr>
          <w:rFonts w:ascii="Arial" w:hAnsi="Arial"/>
          <w:bCs/>
          <w:sz w:val="22"/>
        </w:rPr>
        <w:t>for</w:t>
      </w:r>
      <w:r w:rsidRPr="00BE747C">
        <w:rPr>
          <w:rFonts w:ascii="Arial" w:hAnsi="Arial"/>
          <w:bCs/>
          <w:sz w:val="22"/>
        </w:rPr>
        <w:t xml:space="preserve"> inspection to Coalition members within 30 days of a member’s written request.</w:t>
      </w:r>
      <w:r w:rsidRPr="00BE747C">
        <w:rPr>
          <w:rFonts w:ascii="Arial" w:hAnsi="Arial"/>
          <w:b/>
          <w:bCs/>
          <w:sz w:val="22"/>
        </w:rPr>
        <w:t xml:space="preserve"> </w:t>
      </w:r>
    </w:p>
    <w:p w:rsidR="00B909D0" w:rsidRPr="00BE747C" w:rsidRDefault="00B909D0" w:rsidP="00A62354">
      <w:pPr>
        <w:rPr>
          <w:rFonts w:ascii="Arial" w:hAnsi="Arial"/>
          <w:bCs/>
          <w:sz w:val="22"/>
        </w:rPr>
      </w:pPr>
    </w:p>
    <w:p w:rsidR="00A62354" w:rsidRPr="00BE747C" w:rsidRDefault="00A62354" w:rsidP="00A62354">
      <w:pPr>
        <w:rPr>
          <w:rFonts w:ascii="Arial" w:hAnsi="Arial"/>
          <w:sz w:val="22"/>
        </w:rPr>
      </w:pPr>
    </w:p>
    <w:p w:rsidR="00B909D0" w:rsidRPr="00BE747C" w:rsidRDefault="00863AFF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 xml:space="preserve">ARTICLE </w:t>
      </w:r>
      <w:r w:rsidR="001F4FFF" w:rsidRPr="00BE747C">
        <w:rPr>
          <w:rFonts w:ascii="Arial" w:hAnsi="Arial"/>
          <w:b/>
          <w:bCs/>
        </w:rPr>
        <w:t>X</w:t>
      </w:r>
    </w:p>
    <w:p w:rsidR="00B909D0" w:rsidRPr="00BE747C" w:rsidRDefault="00B909D0" w:rsidP="00A62354">
      <w:pPr>
        <w:ind w:left="1620" w:hanging="1620"/>
        <w:jc w:val="center"/>
        <w:rPr>
          <w:rFonts w:ascii="Arial" w:hAnsi="Arial"/>
          <w:b/>
          <w:bCs/>
        </w:rPr>
      </w:pPr>
      <w:r w:rsidRPr="00BE747C">
        <w:rPr>
          <w:rFonts w:ascii="Arial" w:hAnsi="Arial"/>
          <w:b/>
          <w:bCs/>
        </w:rPr>
        <w:t>Amendments</w:t>
      </w:r>
    </w:p>
    <w:p w:rsidR="00A62354" w:rsidRPr="00BE747C" w:rsidRDefault="00A62354" w:rsidP="00A62354">
      <w:pPr>
        <w:ind w:left="1620" w:hanging="1620"/>
        <w:jc w:val="center"/>
        <w:rPr>
          <w:rFonts w:ascii="Arial" w:hAnsi="Arial"/>
          <w:b/>
          <w:bCs/>
        </w:rPr>
      </w:pPr>
    </w:p>
    <w:p w:rsidR="00B909D0" w:rsidRPr="00BE747C" w:rsidRDefault="00B909D0">
      <w:pPr>
        <w:pStyle w:val="BodyTextIndent"/>
        <w:ind w:left="0" w:firstLine="0"/>
      </w:pPr>
      <w:r w:rsidRPr="00BE747C">
        <w:t xml:space="preserve">These By-Laws may be amended by a majority vote of the </w:t>
      </w:r>
      <w:r w:rsidR="001F4FFF" w:rsidRPr="00BE747C">
        <w:t xml:space="preserve">Board Members and ratified by a majority of membership present at the </w:t>
      </w:r>
      <w:r w:rsidR="004F6E6A" w:rsidRPr="00BE747C">
        <w:t>Coalition’s Annual</w:t>
      </w:r>
      <w:r w:rsidR="00221E6E" w:rsidRPr="00BE747C">
        <w:t xml:space="preserve"> </w:t>
      </w:r>
      <w:r w:rsidR="004F6E6A" w:rsidRPr="00BE747C">
        <w:t xml:space="preserve">Meeting.  A copy of the proposed amendments shall be made available to Coalition Members </w:t>
      </w:r>
      <w:r w:rsidRPr="00BE747C">
        <w:t xml:space="preserve">prior to the </w:t>
      </w:r>
      <w:r w:rsidR="004F6E6A" w:rsidRPr="00BE747C">
        <w:t xml:space="preserve">Coalition’s Annual </w:t>
      </w:r>
      <w:r w:rsidR="00C73387" w:rsidRPr="00BE747C">
        <w:t>M</w:t>
      </w:r>
      <w:r w:rsidR="001F4FFF" w:rsidRPr="00BE747C">
        <w:t>eeting</w:t>
      </w:r>
      <w:r w:rsidRPr="00BE747C">
        <w:t>.</w:t>
      </w:r>
      <w:r w:rsidR="00D305F7" w:rsidRPr="00BE747C">
        <w:t xml:space="preserve">  </w:t>
      </w:r>
    </w:p>
    <w:p w:rsidR="00B909D0" w:rsidRPr="00BE747C" w:rsidRDefault="00B909D0">
      <w:pPr>
        <w:ind w:left="1620" w:hanging="1620"/>
        <w:rPr>
          <w:rFonts w:ascii="Arial" w:hAnsi="Arial"/>
          <w:sz w:val="22"/>
        </w:rPr>
      </w:pPr>
    </w:p>
    <w:p w:rsidR="00B909D0" w:rsidRPr="00BE747C" w:rsidRDefault="00863AFF">
      <w:pPr>
        <w:pStyle w:val="Heading7"/>
        <w:rPr>
          <w:sz w:val="24"/>
        </w:rPr>
      </w:pPr>
      <w:r w:rsidRPr="00BE747C">
        <w:rPr>
          <w:sz w:val="24"/>
        </w:rPr>
        <w:t xml:space="preserve">ARTICLE </w:t>
      </w:r>
      <w:r w:rsidR="00B909D0" w:rsidRPr="00BE747C">
        <w:rPr>
          <w:sz w:val="24"/>
        </w:rPr>
        <w:t>X</w:t>
      </w:r>
      <w:r w:rsidRPr="00BE747C">
        <w:rPr>
          <w:sz w:val="24"/>
        </w:rPr>
        <w:t>I</w:t>
      </w:r>
    </w:p>
    <w:p w:rsidR="00B909D0" w:rsidRPr="00BE747C" w:rsidRDefault="00B909D0">
      <w:pPr>
        <w:ind w:left="1620" w:hanging="1620"/>
        <w:jc w:val="center"/>
        <w:rPr>
          <w:rFonts w:ascii="Arial" w:hAnsi="Arial"/>
          <w:b/>
          <w:bCs/>
          <w:sz w:val="28"/>
        </w:rPr>
      </w:pPr>
      <w:r w:rsidRPr="00BE747C">
        <w:rPr>
          <w:rFonts w:ascii="Arial" w:hAnsi="Arial"/>
          <w:b/>
          <w:bCs/>
        </w:rPr>
        <w:t>Parliamentary Procedure</w:t>
      </w:r>
    </w:p>
    <w:p w:rsidR="00B909D0" w:rsidRPr="00BE747C" w:rsidRDefault="00B909D0">
      <w:pPr>
        <w:pStyle w:val="BodyTextIndent"/>
        <w:rPr>
          <w:iCs/>
        </w:rPr>
      </w:pPr>
    </w:p>
    <w:p w:rsidR="00B909D0" w:rsidRPr="00BE747C" w:rsidRDefault="00B909D0">
      <w:pPr>
        <w:pStyle w:val="BodyTextIndent"/>
      </w:pPr>
      <w:r w:rsidRPr="00BE747C">
        <w:rPr>
          <w:iCs/>
        </w:rPr>
        <w:t>Robert’s Rules of Order</w:t>
      </w:r>
      <w:r w:rsidRPr="00BE747C">
        <w:t xml:space="preserve">, newly revised, shall apply in all proceedings of the Coalition </w:t>
      </w:r>
    </w:p>
    <w:p w:rsidR="00B909D0" w:rsidRDefault="00B909D0" w:rsidP="00D12562">
      <w:pPr>
        <w:pStyle w:val="BodyTextIndent"/>
      </w:pPr>
      <w:proofErr w:type="gramStart"/>
      <w:r w:rsidRPr="00BE747C">
        <w:t>which</w:t>
      </w:r>
      <w:proofErr w:type="gramEnd"/>
      <w:r w:rsidRPr="00BE747C">
        <w:t xml:space="preserve"> are not covered by these By-Laws.</w:t>
      </w:r>
    </w:p>
    <w:p w:rsidR="00C92904" w:rsidRDefault="00C92904" w:rsidP="00D12562">
      <w:pPr>
        <w:pStyle w:val="BodyTextIndent"/>
      </w:pPr>
    </w:p>
    <w:p w:rsidR="00C92904" w:rsidRDefault="00C92904" w:rsidP="00C92904">
      <w:pPr>
        <w:pStyle w:val="BodyTextIndent"/>
        <w:jc w:val="right"/>
      </w:pPr>
    </w:p>
    <w:p w:rsidR="00C92904" w:rsidRDefault="00C92904" w:rsidP="00C92904">
      <w:pPr>
        <w:pStyle w:val="BodyTextIndent"/>
        <w:jc w:val="right"/>
        <w:rPr>
          <w:sz w:val="20"/>
          <w:szCs w:val="20"/>
        </w:rPr>
      </w:pPr>
    </w:p>
    <w:p w:rsidR="00C92904" w:rsidRPr="00C92904" w:rsidRDefault="00C92904" w:rsidP="00C92904">
      <w:pPr>
        <w:pStyle w:val="BodyTextIndent"/>
        <w:jc w:val="right"/>
        <w:rPr>
          <w:sz w:val="20"/>
          <w:szCs w:val="20"/>
        </w:rPr>
      </w:pPr>
      <w:r w:rsidRPr="00C92904">
        <w:rPr>
          <w:sz w:val="20"/>
          <w:szCs w:val="20"/>
        </w:rPr>
        <w:t xml:space="preserve">Revised:  </w:t>
      </w:r>
      <w:r w:rsidR="00CB7C6A">
        <w:rPr>
          <w:sz w:val="20"/>
          <w:szCs w:val="20"/>
        </w:rPr>
        <w:t>May 13</w:t>
      </w:r>
      <w:r w:rsidRPr="00C92904">
        <w:rPr>
          <w:sz w:val="20"/>
          <w:szCs w:val="20"/>
        </w:rPr>
        <w:t>, 2015</w:t>
      </w:r>
    </w:p>
    <w:sectPr w:rsidR="00C92904" w:rsidRPr="00C92904" w:rsidSect="00B6478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ED4" w:rsidRDefault="00C26ED4">
      <w:r>
        <w:separator/>
      </w:r>
    </w:p>
  </w:endnote>
  <w:endnote w:type="continuationSeparator" w:id="0">
    <w:p w:rsidR="00C26ED4" w:rsidRDefault="00C2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D0" w:rsidRDefault="00760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09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09D0" w:rsidRDefault="00B90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5D" w:rsidRDefault="0027355D">
    <w:pPr>
      <w:pStyle w:val="Footer"/>
      <w:jc w:val="center"/>
    </w:pPr>
    <w:r w:rsidRPr="0027355D">
      <w:rPr>
        <w:rFonts w:ascii="Arial" w:hAnsi="Arial" w:cs="Arial"/>
        <w:sz w:val="20"/>
        <w:szCs w:val="20"/>
      </w:rPr>
      <w:t xml:space="preserve">Page </w:t>
    </w:r>
    <w:r w:rsidR="00760EE2" w:rsidRPr="0027355D">
      <w:rPr>
        <w:rFonts w:ascii="Arial" w:hAnsi="Arial" w:cs="Arial"/>
        <w:sz w:val="20"/>
        <w:szCs w:val="20"/>
      </w:rPr>
      <w:fldChar w:fldCharType="begin"/>
    </w:r>
    <w:r w:rsidRPr="0027355D">
      <w:rPr>
        <w:rFonts w:ascii="Arial" w:hAnsi="Arial" w:cs="Arial"/>
        <w:sz w:val="20"/>
        <w:szCs w:val="20"/>
      </w:rPr>
      <w:instrText xml:space="preserve"> PAGE </w:instrText>
    </w:r>
    <w:r w:rsidR="00760EE2" w:rsidRPr="0027355D">
      <w:rPr>
        <w:rFonts w:ascii="Arial" w:hAnsi="Arial" w:cs="Arial"/>
        <w:sz w:val="20"/>
        <w:szCs w:val="20"/>
      </w:rPr>
      <w:fldChar w:fldCharType="separate"/>
    </w:r>
    <w:r w:rsidR="001F1E49">
      <w:rPr>
        <w:rFonts w:ascii="Arial" w:hAnsi="Arial" w:cs="Arial"/>
        <w:noProof/>
        <w:sz w:val="20"/>
        <w:szCs w:val="20"/>
      </w:rPr>
      <w:t>1</w:t>
    </w:r>
    <w:r w:rsidR="00760EE2" w:rsidRPr="0027355D">
      <w:rPr>
        <w:rFonts w:ascii="Arial" w:hAnsi="Arial" w:cs="Arial"/>
        <w:sz w:val="20"/>
        <w:szCs w:val="20"/>
      </w:rPr>
      <w:fldChar w:fldCharType="end"/>
    </w:r>
    <w:r w:rsidRPr="0027355D">
      <w:rPr>
        <w:rFonts w:ascii="Arial" w:hAnsi="Arial" w:cs="Arial"/>
        <w:sz w:val="20"/>
        <w:szCs w:val="20"/>
      </w:rPr>
      <w:t xml:space="preserve"> of </w:t>
    </w:r>
    <w:r w:rsidR="00760EE2" w:rsidRPr="0027355D">
      <w:rPr>
        <w:rFonts w:ascii="Arial" w:hAnsi="Arial" w:cs="Arial"/>
        <w:sz w:val="20"/>
        <w:szCs w:val="20"/>
      </w:rPr>
      <w:fldChar w:fldCharType="begin"/>
    </w:r>
    <w:r w:rsidRPr="0027355D">
      <w:rPr>
        <w:rFonts w:ascii="Arial" w:hAnsi="Arial" w:cs="Arial"/>
        <w:sz w:val="20"/>
        <w:szCs w:val="20"/>
      </w:rPr>
      <w:instrText xml:space="preserve"> NUMPAGES  </w:instrText>
    </w:r>
    <w:r w:rsidR="00760EE2" w:rsidRPr="0027355D">
      <w:rPr>
        <w:rFonts w:ascii="Arial" w:hAnsi="Arial" w:cs="Arial"/>
        <w:sz w:val="20"/>
        <w:szCs w:val="20"/>
      </w:rPr>
      <w:fldChar w:fldCharType="separate"/>
    </w:r>
    <w:r w:rsidR="001F1E49">
      <w:rPr>
        <w:rFonts w:ascii="Arial" w:hAnsi="Arial" w:cs="Arial"/>
        <w:noProof/>
        <w:sz w:val="20"/>
        <w:szCs w:val="20"/>
      </w:rPr>
      <w:t>6</w:t>
    </w:r>
    <w:r w:rsidR="00760EE2" w:rsidRPr="0027355D">
      <w:rPr>
        <w:rFonts w:ascii="Arial" w:hAnsi="Arial" w:cs="Arial"/>
        <w:sz w:val="20"/>
        <w:szCs w:val="20"/>
      </w:rPr>
      <w:fldChar w:fldCharType="end"/>
    </w:r>
  </w:p>
  <w:p w:rsidR="00B909D0" w:rsidRPr="0084464C" w:rsidRDefault="00B909D0">
    <w:pPr>
      <w:pStyle w:val="Footer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ED4" w:rsidRDefault="00C26ED4">
      <w:r>
        <w:separator/>
      </w:r>
    </w:p>
  </w:footnote>
  <w:footnote w:type="continuationSeparator" w:id="0">
    <w:p w:rsidR="00C26ED4" w:rsidRDefault="00C2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78"/>
    <w:multiLevelType w:val="hybridMultilevel"/>
    <w:tmpl w:val="564639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8C5787"/>
    <w:multiLevelType w:val="hybridMultilevel"/>
    <w:tmpl w:val="8FAC67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D512C"/>
    <w:multiLevelType w:val="hybridMultilevel"/>
    <w:tmpl w:val="6DCCC0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70A82"/>
    <w:multiLevelType w:val="hybridMultilevel"/>
    <w:tmpl w:val="BE647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414C2"/>
    <w:multiLevelType w:val="hybridMultilevel"/>
    <w:tmpl w:val="F030F37C"/>
    <w:lvl w:ilvl="0" w:tplc="BE36D39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90606"/>
    <w:multiLevelType w:val="hybridMultilevel"/>
    <w:tmpl w:val="742A0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C51D3"/>
    <w:multiLevelType w:val="hybridMultilevel"/>
    <w:tmpl w:val="1EB8F4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C727B"/>
    <w:multiLevelType w:val="hybridMultilevel"/>
    <w:tmpl w:val="935EE1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119C8"/>
    <w:multiLevelType w:val="hybridMultilevel"/>
    <w:tmpl w:val="AFACF0DA"/>
    <w:lvl w:ilvl="0" w:tplc="2CF03B34">
      <w:start w:val="1"/>
      <w:numFmt w:val="lowerLetter"/>
      <w:lvlText w:val="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557D52C8"/>
    <w:multiLevelType w:val="hybridMultilevel"/>
    <w:tmpl w:val="9558B498"/>
    <w:lvl w:ilvl="0" w:tplc="C362089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5F6204C4"/>
    <w:multiLevelType w:val="hybridMultilevel"/>
    <w:tmpl w:val="F996A3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26466"/>
    <w:multiLevelType w:val="hybridMultilevel"/>
    <w:tmpl w:val="DFB496B2"/>
    <w:lvl w:ilvl="0" w:tplc="AEDA6722">
      <w:start w:val="1"/>
      <w:numFmt w:val="lowerLetter"/>
      <w:lvlText w:val="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60E61815"/>
    <w:multiLevelType w:val="hybridMultilevel"/>
    <w:tmpl w:val="02E44676"/>
    <w:lvl w:ilvl="0" w:tplc="37A65DAC">
      <w:start w:val="1"/>
      <w:numFmt w:val="lowerLetter"/>
      <w:lvlText w:val="%1)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75A76039"/>
    <w:multiLevelType w:val="hybridMultilevel"/>
    <w:tmpl w:val="45A2C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358"/>
    <w:rsid w:val="0004061B"/>
    <w:rsid w:val="00050B59"/>
    <w:rsid w:val="000774A1"/>
    <w:rsid w:val="000F5959"/>
    <w:rsid w:val="001229C7"/>
    <w:rsid w:val="0015416E"/>
    <w:rsid w:val="001A5BE2"/>
    <w:rsid w:val="001D7CA1"/>
    <w:rsid w:val="001F1E49"/>
    <w:rsid w:val="001F4FFF"/>
    <w:rsid w:val="00221E6E"/>
    <w:rsid w:val="00266052"/>
    <w:rsid w:val="0027355D"/>
    <w:rsid w:val="002E18E8"/>
    <w:rsid w:val="002F6002"/>
    <w:rsid w:val="003071B2"/>
    <w:rsid w:val="003229AF"/>
    <w:rsid w:val="00324AFB"/>
    <w:rsid w:val="00332DB3"/>
    <w:rsid w:val="00372F1B"/>
    <w:rsid w:val="00386E39"/>
    <w:rsid w:val="00387D69"/>
    <w:rsid w:val="003B54E2"/>
    <w:rsid w:val="003B6035"/>
    <w:rsid w:val="003D21F8"/>
    <w:rsid w:val="00417591"/>
    <w:rsid w:val="004227A0"/>
    <w:rsid w:val="00425EA3"/>
    <w:rsid w:val="00437570"/>
    <w:rsid w:val="00473279"/>
    <w:rsid w:val="00490E8F"/>
    <w:rsid w:val="00491ACA"/>
    <w:rsid w:val="004B0C10"/>
    <w:rsid w:val="004C0767"/>
    <w:rsid w:val="004D0EC9"/>
    <w:rsid w:val="004D4ECD"/>
    <w:rsid w:val="004E6F09"/>
    <w:rsid w:val="004F6429"/>
    <w:rsid w:val="004F6E6A"/>
    <w:rsid w:val="0052125C"/>
    <w:rsid w:val="00525022"/>
    <w:rsid w:val="00537934"/>
    <w:rsid w:val="00575B53"/>
    <w:rsid w:val="005A6BF7"/>
    <w:rsid w:val="005E6932"/>
    <w:rsid w:val="00603B4E"/>
    <w:rsid w:val="00605798"/>
    <w:rsid w:val="0066663F"/>
    <w:rsid w:val="0067394F"/>
    <w:rsid w:val="006845FF"/>
    <w:rsid w:val="006912B1"/>
    <w:rsid w:val="00706268"/>
    <w:rsid w:val="00756723"/>
    <w:rsid w:val="00760EE2"/>
    <w:rsid w:val="007948D3"/>
    <w:rsid w:val="007A6DE9"/>
    <w:rsid w:val="007E0AC9"/>
    <w:rsid w:val="007F0F44"/>
    <w:rsid w:val="007F586A"/>
    <w:rsid w:val="00801B36"/>
    <w:rsid w:val="00833B0D"/>
    <w:rsid w:val="0084464C"/>
    <w:rsid w:val="00862367"/>
    <w:rsid w:val="00863AFF"/>
    <w:rsid w:val="00883451"/>
    <w:rsid w:val="00894C30"/>
    <w:rsid w:val="008B65EE"/>
    <w:rsid w:val="008C102A"/>
    <w:rsid w:val="008D05B6"/>
    <w:rsid w:val="008E6935"/>
    <w:rsid w:val="00924A74"/>
    <w:rsid w:val="00987133"/>
    <w:rsid w:val="00992C9B"/>
    <w:rsid w:val="00993C1E"/>
    <w:rsid w:val="009B45F2"/>
    <w:rsid w:val="009B6CD4"/>
    <w:rsid w:val="009D791A"/>
    <w:rsid w:val="009E778D"/>
    <w:rsid w:val="009F0E43"/>
    <w:rsid w:val="00A62354"/>
    <w:rsid w:val="00A75370"/>
    <w:rsid w:val="00A94107"/>
    <w:rsid w:val="00AA225E"/>
    <w:rsid w:val="00AA3358"/>
    <w:rsid w:val="00B10674"/>
    <w:rsid w:val="00B27DF8"/>
    <w:rsid w:val="00B46135"/>
    <w:rsid w:val="00B63BE9"/>
    <w:rsid w:val="00B6478C"/>
    <w:rsid w:val="00B909D0"/>
    <w:rsid w:val="00B94414"/>
    <w:rsid w:val="00BE747C"/>
    <w:rsid w:val="00C06CF1"/>
    <w:rsid w:val="00C26ED4"/>
    <w:rsid w:val="00C50806"/>
    <w:rsid w:val="00C73387"/>
    <w:rsid w:val="00C74C7C"/>
    <w:rsid w:val="00C915AA"/>
    <w:rsid w:val="00C92904"/>
    <w:rsid w:val="00CB7C6A"/>
    <w:rsid w:val="00D12562"/>
    <w:rsid w:val="00D305F7"/>
    <w:rsid w:val="00D30F15"/>
    <w:rsid w:val="00D422B9"/>
    <w:rsid w:val="00D43185"/>
    <w:rsid w:val="00D64477"/>
    <w:rsid w:val="00D935A8"/>
    <w:rsid w:val="00DC1C86"/>
    <w:rsid w:val="00E21689"/>
    <w:rsid w:val="00E27F4F"/>
    <w:rsid w:val="00E459DC"/>
    <w:rsid w:val="00E65B51"/>
    <w:rsid w:val="00E71D7C"/>
    <w:rsid w:val="00E810D3"/>
    <w:rsid w:val="00E91BF9"/>
    <w:rsid w:val="00F22853"/>
    <w:rsid w:val="00F34265"/>
    <w:rsid w:val="00F62BA3"/>
    <w:rsid w:val="00F77288"/>
    <w:rsid w:val="00F77E5B"/>
    <w:rsid w:val="00FA0605"/>
    <w:rsid w:val="00FC02B0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78C"/>
    <w:rPr>
      <w:sz w:val="24"/>
      <w:szCs w:val="24"/>
    </w:rPr>
  </w:style>
  <w:style w:type="paragraph" w:styleId="Heading1">
    <w:name w:val="heading 1"/>
    <w:basedOn w:val="Normal"/>
    <w:next w:val="Normal"/>
    <w:qFormat/>
    <w:rsid w:val="00B6478C"/>
    <w:pPr>
      <w:keepNext/>
      <w:jc w:val="center"/>
      <w:outlineLvl w:val="0"/>
    </w:pPr>
    <w:rPr>
      <w:rFonts w:ascii="Arial" w:hAnsi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B6478C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6478C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B6478C"/>
    <w:pPr>
      <w:keepNext/>
      <w:ind w:left="1620" w:hanging="1620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6478C"/>
    <w:pPr>
      <w:keepNext/>
      <w:ind w:left="1620" w:hanging="1620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B6478C"/>
    <w:pPr>
      <w:keepNext/>
      <w:ind w:left="1620" w:hanging="1620"/>
      <w:jc w:val="center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B6478C"/>
    <w:pPr>
      <w:keepNext/>
      <w:ind w:left="1620" w:hanging="1620"/>
      <w:jc w:val="center"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rsid w:val="00B6478C"/>
    <w:pPr>
      <w:keepNext/>
      <w:ind w:left="360"/>
      <w:jc w:val="center"/>
      <w:outlineLvl w:val="7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7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78C"/>
  </w:style>
  <w:style w:type="paragraph" w:styleId="BodyTextIndent">
    <w:name w:val="Body Text Indent"/>
    <w:basedOn w:val="Normal"/>
    <w:rsid w:val="00B6478C"/>
    <w:pPr>
      <w:ind w:left="1620" w:hanging="1620"/>
    </w:pPr>
    <w:rPr>
      <w:rFonts w:ascii="Arial" w:hAnsi="Arial"/>
      <w:sz w:val="22"/>
    </w:rPr>
  </w:style>
  <w:style w:type="paragraph" w:styleId="BodyText">
    <w:name w:val="Body Text"/>
    <w:basedOn w:val="Normal"/>
    <w:rsid w:val="00B6478C"/>
    <w:pPr>
      <w:jc w:val="center"/>
    </w:pPr>
    <w:rPr>
      <w:rFonts w:ascii="Arial" w:hAnsi="Arial"/>
      <w:b/>
      <w:sz w:val="32"/>
      <w:szCs w:val="32"/>
    </w:rPr>
  </w:style>
  <w:style w:type="paragraph" w:styleId="BalloonText">
    <w:name w:val="Balloon Text"/>
    <w:basedOn w:val="Normal"/>
    <w:link w:val="BalloonTextChar"/>
    <w:rsid w:val="00B4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4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464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35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A3295-9952-4556-BFD8-8661B985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</vt:lpstr>
    </vt:vector>
  </TitlesOfParts>
  <Company>Home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</dc:title>
  <dc:creator>Joy Duke</dc:creator>
  <cp:lastModifiedBy>Joe</cp:lastModifiedBy>
  <cp:revision>2</cp:revision>
  <cp:lastPrinted>2015-05-18T15:34:00Z</cp:lastPrinted>
  <dcterms:created xsi:type="dcterms:W3CDTF">2015-06-02T16:22:00Z</dcterms:created>
  <dcterms:modified xsi:type="dcterms:W3CDTF">2015-06-02T16:22:00Z</dcterms:modified>
</cp:coreProperties>
</file>